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Minnesota Ground Water Association</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Board Meeting Minutes</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Regular monthly meeting</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color w:val="000000"/>
        </w:rPr>
      </w:pPr>
      <w:r w:rsidDel="00000000" w:rsidR="00000000" w:rsidRPr="00000000">
        <w:rPr>
          <w:rFonts w:ascii="Arial" w:cs="Arial" w:eastAsia="Arial" w:hAnsi="Arial"/>
          <w:b w:val="1"/>
          <w:color w:val="000000"/>
          <w:rtl w:val="0"/>
        </w:rPr>
        <w:t xml:space="preserve">Meeting Date: </w:t>
      </w:r>
      <w:r w:rsidDel="00000000" w:rsidR="00000000" w:rsidRPr="00000000">
        <w:rPr>
          <w:rFonts w:ascii="Arial" w:cs="Arial" w:eastAsia="Arial" w:hAnsi="Arial"/>
          <w:b w:val="1"/>
          <w:rtl w:val="0"/>
        </w:rPr>
        <w:t xml:space="preserve">Tuesday</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 July 15, 2025</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rPr>
      </w:pP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color w:val="000000"/>
        </w:rPr>
      </w:pPr>
      <w:r w:rsidDel="00000000" w:rsidR="00000000" w:rsidRPr="00000000">
        <w:rPr>
          <w:rFonts w:ascii="Arial" w:cs="Arial" w:eastAsia="Arial" w:hAnsi="Arial"/>
          <w:b w:val="1"/>
          <w:color w:val="000000"/>
          <w:rtl w:val="0"/>
        </w:rPr>
        <w:t xml:space="preserve">Location:</w:t>
      </w:r>
    </w:p>
    <w:p w:rsidR="00000000" w:rsidDel="00000000" w:rsidP="00000000" w:rsidRDefault="00000000" w:rsidRPr="00000000" w14:paraId="00000008">
      <w:pPr>
        <w:numPr>
          <w:ilvl w:val="0"/>
          <w:numId w:val="10"/>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pPr>
      <w:r w:rsidDel="00000000" w:rsidR="00000000" w:rsidRPr="00000000">
        <w:rPr>
          <w:rFonts w:ascii="Times New Roman" w:cs="Times New Roman" w:eastAsia="Times New Roman" w:hAnsi="Times New Roman"/>
          <w:color w:val="000000"/>
          <w:sz w:val="22"/>
          <w:szCs w:val="22"/>
          <w:rtl w:val="0"/>
        </w:rPr>
        <w:t xml:space="preserve">Meeting was called to order at</w:t>
      </w:r>
      <w:r w:rsidDel="00000000" w:rsidR="00000000" w:rsidRPr="00000000">
        <w:rPr>
          <w:rFonts w:ascii="Times New Roman" w:cs="Times New Roman" w:eastAsia="Times New Roman" w:hAnsi="Times New Roman"/>
          <w:sz w:val="22"/>
          <w:szCs w:val="22"/>
          <w:rtl w:val="0"/>
        </w:rPr>
        <w:t xml:space="preserve"> 11:34 AM</w:t>
      </w:r>
      <w:r w:rsidDel="00000000" w:rsidR="00000000" w:rsidRPr="00000000">
        <w:rPr>
          <w:rFonts w:ascii="Times New Roman" w:cs="Times New Roman" w:eastAsia="Times New Roman" w:hAnsi="Times New Roman"/>
          <w:color w:val="000000"/>
          <w:sz w:val="22"/>
          <w:szCs w:val="22"/>
          <w:rtl w:val="0"/>
        </w:rPr>
        <w:t xml:space="preserve">. The meeting was held as an online </w:t>
      </w:r>
      <w:r w:rsidDel="00000000" w:rsidR="00000000" w:rsidRPr="00000000">
        <w:rPr>
          <w:rFonts w:ascii="Times New Roman" w:cs="Times New Roman" w:eastAsia="Times New Roman" w:hAnsi="Times New Roman"/>
          <w:sz w:val="22"/>
          <w:szCs w:val="22"/>
          <w:rtl w:val="0"/>
        </w:rPr>
        <w:t xml:space="preserve">Teams m</w:t>
      </w:r>
      <w:r w:rsidDel="00000000" w:rsidR="00000000" w:rsidRPr="00000000">
        <w:rPr>
          <w:rFonts w:ascii="Times New Roman" w:cs="Times New Roman" w:eastAsia="Times New Roman" w:hAnsi="Times New Roman"/>
          <w:color w:val="000000"/>
          <w:sz w:val="22"/>
          <w:szCs w:val="22"/>
          <w:rtl w:val="0"/>
        </w:rPr>
        <w:t xml:space="preserve">eeting.</w: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color w:val="000000"/>
        </w:rPr>
      </w:pPr>
      <w:r w:rsidDel="00000000" w:rsidR="00000000" w:rsidRPr="00000000">
        <w:rPr>
          <w:rFonts w:ascii="Arial" w:cs="Arial" w:eastAsia="Arial" w:hAnsi="Arial"/>
          <w:b w:val="1"/>
          <w:color w:val="000000"/>
          <w:rtl w:val="0"/>
        </w:rPr>
        <w:t xml:space="preserve">Attendance: </w:t>
        <w:tab/>
      </w:r>
    </w:p>
    <w:p w:rsidR="00000000" w:rsidDel="00000000" w:rsidP="00000000" w:rsidRDefault="00000000" w:rsidRPr="00000000" w14:paraId="0000000A">
      <w:pPr>
        <w:numPr>
          <w:ilvl w:val="0"/>
          <w:numId w:val="12"/>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Rebecca Higgins, President; Eric Bunge, Vice-President; Nick Budde, Treasurer; Michael Ginsbach, Committee Coordinator; Cathy Undem, Event Coordinator; Seth Nesselhuf, Management; Nick Evans, Membership Coordinator</w:t>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Times New Roman" w:cs="Times New Roman" w:eastAsia="Times New Roman" w:hAnsi="Times New Roman"/>
          <w:sz w:val="22"/>
          <w:szCs w:val="22"/>
        </w:rPr>
      </w:pPr>
      <w:r w:rsidDel="00000000" w:rsidR="00000000" w:rsidRPr="00000000">
        <w:rPr>
          <w:rFonts w:ascii="Arial" w:cs="Arial" w:eastAsia="Arial" w:hAnsi="Arial"/>
          <w:b w:val="1"/>
          <w:color w:val="000000"/>
          <w:rtl w:val="0"/>
        </w:rPr>
        <w:t xml:space="preserve">Agenda and Minutes: </w:t>
      </w:r>
      <w:r w:rsidDel="00000000" w:rsidR="00000000" w:rsidRPr="00000000">
        <w:rPr>
          <w:rtl w:val="0"/>
        </w:rPr>
      </w:r>
    </w:p>
    <w:p w:rsidR="00000000" w:rsidDel="00000000" w:rsidP="00000000" w:rsidRDefault="00000000" w:rsidRPr="00000000" w14:paraId="0000000D">
      <w:pPr>
        <w:numPr>
          <w:ilvl w:val="0"/>
          <w:numId w:val="1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June 2025 minutes approved</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Times New Roman" w:cs="Times New Roman" w:eastAsia="Times New Roman" w:hAnsi="Times New Roman"/>
          <w:sz w:val="22"/>
          <w:szCs w:val="22"/>
        </w:rPr>
      </w:pPr>
      <w:r w:rsidDel="00000000" w:rsidR="00000000" w:rsidRPr="00000000">
        <w:rPr>
          <w:rFonts w:ascii="Arial" w:cs="Arial" w:eastAsia="Arial" w:hAnsi="Arial"/>
          <w:b w:val="1"/>
          <w:rtl w:val="0"/>
        </w:rPr>
        <w:t xml:space="preserve">Reports:</w:t>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Treasurer:  Nick Budde</w:t>
      </w:r>
    </w:p>
    <w:p w:rsidR="00000000" w:rsidDel="00000000" w:rsidP="00000000" w:rsidRDefault="00000000" w:rsidRPr="00000000" w14:paraId="00000011">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Last of outstanding funds from spring came in. The spring conference is all paid up. Seth was paid for the quarter.  </w:t>
      </w:r>
      <w:r w:rsidDel="00000000" w:rsidR="00000000" w:rsidRPr="00000000">
        <w:rPr>
          <w:rtl w:val="0"/>
        </w:rPr>
      </w:r>
    </w:p>
    <w:p w:rsidR="00000000" w:rsidDel="00000000" w:rsidP="00000000" w:rsidRDefault="00000000" w:rsidRPr="00000000" w14:paraId="00000012">
      <w:pPr>
        <w:numPr>
          <w:ilvl w:val="0"/>
          <w:numId w:val="13"/>
        </w:numPr>
        <w:spacing w:line="300" w:lineRule="auto"/>
        <w:ind w:left="1440" w:hanging="360"/>
        <w:rPr>
          <w:sz w:val="22"/>
          <w:szCs w:val="22"/>
        </w:rPr>
      </w:pPr>
      <w:r w:rsidDel="00000000" w:rsidR="00000000" w:rsidRPr="00000000">
        <w:rPr>
          <w:rFonts w:ascii="Arial" w:cs="Arial" w:eastAsia="Arial" w:hAnsi="Arial"/>
          <w:sz w:val="22"/>
          <w:szCs w:val="22"/>
          <w:rtl w:val="0"/>
        </w:rPr>
        <w:t xml:space="preserve">Rebecca suggested exploring shorter-term CDs (2–3 years) with credit unions offering ~6% returns.</w:t>
      </w:r>
      <w:r w:rsidDel="00000000" w:rsidR="00000000" w:rsidRPr="00000000">
        <w:rPr>
          <w:rtl w:val="0"/>
        </w:rPr>
      </w:r>
    </w:p>
    <w:p w:rsidR="00000000" w:rsidDel="00000000" w:rsidP="00000000" w:rsidRDefault="00000000" w:rsidRPr="00000000" w14:paraId="00000013">
      <w:pPr>
        <w:numPr>
          <w:ilvl w:val="0"/>
          <w:numId w:val="13"/>
        </w:numPr>
        <w:spacing w:line="300" w:lineRule="auto"/>
        <w:ind w:left="1440" w:hanging="360"/>
        <w:rPr>
          <w:sz w:val="22"/>
          <w:szCs w:val="22"/>
        </w:rPr>
      </w:pPr>
      <w:r w:rsidDel="00000000" w:rsidR="00000000" w:rsidRPr="00000000">
        <w:rPr>
          <w:rFonts w:ascii="Arial" w:cs="Arial" w:eastAsia="Arial" w:hAnsi="Arial"/>
          <w:sz w:val="22"/>
          <w:szCs w:val="22"/>
          <w:rtl w:val="0"/>
        </w:rPr>
        <w:t xml:space="preserve">The group discussed investing a portion of available funds while retaining some liquidity.</w:t>
      </w:r>
      <w:r w:rsidDel="00000000" w:rsidR="00000000" w:rsidRPr="00000000">
        <w:rPr>
          <w:rtl w:val="0"/>
        </w:rPr>
      </w:r>
    </w:p>
    <w:p w:rsidR="00000000" w:rsidDel="00000000" w:rsidP="00000000" w:rsidRDefault="00000000" w:rsidRPr="00000000" w14:paraId="00000014">
      <w:pPr>
        <w:numPr>
          <w:ilvl w:val="0"/>
          <w:numId w:val="13"/>
        </w:numPr>
        <w:spacing w:after="240" w:line="300" w:lineRule="auto"/>
        <w:ind w:left="1440" w:hanging="360"/>
        <w:rPr>
          <w:sz w:val="22"/>
          <w:szCs w:val="22"/>
        </w:rPr>
      </w:pPr>
      <w:r w:rsidDel="00000000" w:rsidR="00000000" w:rsidRPr="00000000">
        <w:rPr>
          <w:rFonts w:ascii="Arial" w:cs="Arial" w:eastAsia="Arial" w:hAnsi="Arial"/>
          <w:sz w:val="22"/>
          <w:szCs w:val="22"/>
          <w:rtl w:val="0"/>
        </w:rPr>
        <w:t xml:space="preserve">Seth noted the foundation’s brokerage account earns 6–10% and only takes 3 days to access funds. Suggested keeping ~$20K–$30K liquid, with the remainder invested.</w:t>
      </w: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Events: Cathy</w:t>
      </w:r>
    </w:p>
    <w:p w:rsidR="00000000" w:rsidDel="00000000" w:rsidP="00000000" w:rsidRDefault="00000000" w:rsidRPr="00000000" w14:paraId="00000016">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Cathy looked at feedback and suggestions and is thinking about the next event. Hastings has a picnic place along the river. Lots of activity options there. Would be a good spot for a family picnic. We could ask the expert thing and have MG and Julia have an informal presentation. Invergrove heights is another option. </w:t>
      </w:r>
      <w:r w:rsidDel="00000000" w:rsidR="00000000" w:rsidRPr="00000000">
        <w:rPr>
          <w:rtl w:val="0"/>
        </w:rPr>
      </w:r>
    </w:p>
    <w:p w:rsidR="00000000" w:rsidDel="00000000" w:rsidP="00000000" w:rsidRDefault="00000000" w:rsidRPr="00000000" w14:paraId="00000017">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Eric suggested Stillwater. Same idea as Hastings. </w:t>
      </w:r>
      <w:r w:rsidDel="00000000" w:rsidR="00000000" w:rsidRPr="00000000">
        <w:rPr>
          <w:rtl w:val="0"/>
        </w:rPr>
      </w:r>
    </w:p>
    <w:p w:rsidR="00000000" w:rsidDel="00000000" w:rsidP="00000000" w:rsidRDefault="00000000" w:rsidRPr="00000000" w14:paraId="00000018">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Rebecca says they would on Jack Serrier’s pontoon. Did a beach/BBQ and talked about geology.</w:t>
      </w:r>
      <w:r w:rsidDel="00000000" w:rsidR="00000000" w:rsidRPr="00000000">
        <w:rPr>
          <w:rtl w:val="0"/>
        </w:rPr>
      </w:r>
    </w:p>
    <w:p w:rsidR="00000000" w:rsidDel="00000000" w:rsidP="00000000" w:rsidRDefault="00000000" w:rsidRPr="00000000" w14:paraId="00000019">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Rebecca suggested a fall bonfire on somebody’s land. Another idea. </w:t>
      </w:r>
      <w:r w:rsidDel="00000000" w:rsidR="00000000" w:rsidRPr="00000000">
        <w:rPr>
          <w:rtl w:val="0"/>
        </w:rPr>
      </w:r>
    </w:p>
    <w:p w:rsidR="00000000" w:rsidDel="00000000" w:rsidP="00000000" w:rsidRDefault="00000000" w:rsidRPr="00000000" w14:paraId="0000001A">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Rebecca: 30-35. Great success. Seth might have rough estimate. </w:t>
      </w: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White Paper Committee: Michael</w:t>
      </w:r>
    </w:p>
    <w:p w:rsidR="00000000" w:rsidDel="00000000" w:rsidP="00000000" w:rsidRDefault="00000000" w:rsidRPr="00000000" w14:paraId="0000001C">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b w:val="1"/>
          <w:sz w:val="22"/>
          <w:szCs w:val="22"/>
          <w:rtl w:val="0"/>
        </w:rPr>
        <w:t xml:space="preserve">Groundwater data white paper </w:t>
      </w:r>
      <w:r w:rsidDel="00000000" w:rsidR="00000000" w:rsidRPr="00000000">
        <w:rPr>
          <w:rFonts w:ascii="Arial" w:cs="Arial" w:eastAsia="Arial" w:hAnsi="Arial"/>
          <w:sz w:val="22"/>
          <w:szCs w:val="22"/>
          <w:rtl w:val="0"/>
        </w:rPr>
        <w:t xml:space="preserve">is ready for review. It is on google drive. MG will send a link to the document. They are asking for a board review. He would prefer people review word version add comments and track edits. There is also a pdf available. They will wait for review and then we can reconvene. It is only 25 pages. Substantive comments are welcome, less editorial.</w:t>
      </w:r>
      <w:r w:rsidDel="00000000" w:rsidR="00000000" w:rsidRPr="00000000">
        <w:rPr>
          <w:rtl w:val="0"/>
        </w:rPr>
      </w:r>
    </w:p>
    <w:p w:rsidR="00000000" w:rsidDel="00000000" w:rsidP="00000000" w:rsidRDefault="00000000" w:rsidRPr="00000000" w14:paraId="0000001D">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Rebecca congratulations the committee for getting to this point. </w:t>
      </w:r>
      <w:r w:rsidDel="00000000" w:rsidR="00000000" w:rsidRPr="00000000">
        <w:rPr>
          <w:rtl w:val="0"/>
        </w:rPr>
      </w:r>
    </w:p>
    <w:p w:rsidR="00000000" w:rsidDel="00000000" w:rsidP="00000000" w:rsidRDefault="00000000" w:rsidRPr="00000000" w14:paraId="0000001E">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MG: THey are are step 19 of the White Paper process, very close to publication at this point. </w:t>
      </w:r>
      <w:r w:rsidDel="00000000" w:rsidR="00000000" w:rsidRPr="00000000">
        <w:rPr>
          <w:rtl w:val="0"/>
        </w:rPr>
      </w:r>
    </w:p>
    <w:p w:rsidR="00000000" w:rsidDel="00000000" w:rsidP="00000000" w:rsidRDefault="00000000" w:rsidRPr="00000000" w14:paraId="0000001F">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Rebecca asked about a spreadsheet. MG ways they don’t have a spreadsheet. </w:t>
      </w:r>
      <w:r w:rsidDel="00000000" w:rsidR="00000000" w:rsidRPr="00000000">
        <w:rPr>
          <w:rtl w:val="0"/>
        </w:rPr>
      </w:r>
    </w:p>
    <w:p w:rsidR="00000000" w:rsidDel="00000000" w:rsidP="00000000" w:rsidRDefault="00000000" w:rsidRPr="00000000" w14:paraId="00000020">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MG says he prefers people using the word doc. He will also create a spreadsheet to track who has revised it. </w:t>
      </w:r>
      <w:r w:rsidDel="00000000" w:rsidR="00000000" w:rsidRPr="00000000">
        <w:rPr>
          <w:rtl w:val="0"/>
        </w:rPr>
      </w:r>
    </w:p>
    <w:p w:rsidR="00000000" w:rsidDel="00000000" w:rsidP="00000000" w:rsidRDefault="00000000" w:rsidRPr="00000000" w14:paraId="00000021">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MG would like to get comments in by th August meeting. One month to review. </w:t>
      </w:r>
      <w:r w:rsidDel="00000000" w:rsidR="00000000" w:rsidRPr="00000000">
        <w:rPr>
          <w:rtl w:val="0"/>
        </w:rPr>
      </w:r>
    </w:p>
    <w:p w:rsidR="00000000" w:rsidDel="00000000" w:rsidP="00000000" w:rsidRDefault="00000000" w:rsidRPr="00000000" w14:paraId="00000022">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Eric: The next white paper is in line with the fall conference topic. They could be stand alone presenters. </w:t>
      </w: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Membership Committee: Nick Evans</w:t>
      </w:r>
    </w:p>
    <w:p w:rsidR="00000000" w:rsidDel="00000000" w:rsidP="00000000" w:rsidRDefault="00000000" w:rsidRPr="00000000" w14:paraId="00000024">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Pathway from Hydrocamp to professional. Nick has lots of contacts with hydro camp and the accadamia. He sees this as a good partnership. Mentor / Mentee discussion at conference helped Nick. Rebecca mentioned the idea of job postings slideshow at conference breaks. Or listed on the back of the agenda. </w:t>
      </w:r>
      <w:r w:rsidDel="00000000" w:rsidR="00000000" w:rsidRPr="00000000">
        <w:rPr>
          <w:rtl w:val="0"/>
        </w:rPr>
      </w:r>
    </w:p>
    <w:p w:rsidR="00000000" w:rsidDel="00000000" w:rsidP="00000000" w:rsidRDefault="00000000" w:rsidRPr="00000000" w14:paraId="00000025">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Rebecca: Brochure idea to send.</w:t>
      </w:r>
      <w:r w:rsidDel="00000000" w:rsidR="00000000" w:rsidRPr="00000000">
        <w:rPr>
          <w:rtl w:val="0"/>
        </w:rPr>
      </w:r>
    </w:p>
    <w:p w:rsidR="00000000" w:rsidDel="00000000" w:rsidP="00000000" w:rsidRDefault="00000000" w:rsidRPr="00000000" w14:paraId="00000026">
      <w:pPr>
        <w:numPr>
          <w:ilvl w:val="0"/>
          <w:numId w:val="13"/>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Eric mentioned he is working on an early career info session for state employee new hires. </w:t>
      </w: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Education Committee:</w:t>
      </w:r>
    </w:p>
    <w:p w:rsidR="00000000" w:rsidDel="00000000" w:rsidP="00000000" w:rsidRDefault="00000000" w:rsidRPr="00000000" w14:paraId="00000028">
      <w:pPr>
        <w:numPr>
          <w:ilvl w:val="0"/>
          <w:numId w:val="1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LCCMR grant support letters were sent for arsenic sampling and well index projects.</w:t>
      </w:r>
    </w:p>
    <w:p w:rsidR="00000000" w:rsidDel="00000000" w:rsidP="00000000" w:rsidRDefault="00000000" w:rsidRPr="00000000" w14:paraId="00000029">
      <w:pPr>
        <w:numPr>
          <w:ilvl w:val="0"/>
          <w:numId w:val="1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We are looking at holding a social networking event in June.</w:t>
      </w:r>
    </w:p>
    <w:p w:rsidR="00000000" w:rsidDel="00000000" w:rsidP="00000000" w:rsidRDefault="00000000" w:rsidRPr="00000000" w14:paraId="0000002A">
      <w:pPr>
        <w:numPr>
          <w:ilvl w:val="0"/>
          <w:numId w:val="1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Social media platform updates are in progress.</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Foundation:</w:t>
      </w:r>
    </w:p>
    <w:p w:rsidR="00000000" w:rsidDel="00000000" w:rsidP="00000000" w:rsidRDefault="00000000" w:rsidRPr="00000000" w14:paraId="0000002C">
      <w:pPr>
        <w:numPr>
          <w:ilvl w:val="0"/>
          <w:numId w:val="1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We are working on enhancing integration with the MGWA board.</w:t>
      </w:r>
    </w:p>
    <w:p w:rsidR="00000000" w:rsidDel="00000000" w:rsidP="00000000" w:rsidRDefault="00000000" w:rsidRPr="00000000" w14:paraId="0000002D">
      <w:pPr>
        <w:numPr>
          <w:ilvl w:val="0"/>
          <w:numId w:val="1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2024 student scholarships were issued.</w:t>
      </w:r>
    </w:p>
    <w:p w:rsidR="00000000" w:rsidDel="00000000" w:rsidP="00000000" w:rsidRDefault="00000000" w:rsidRPr="00000000" w14:paraId="0000002E">
      <w:pPr>
        <w:numPr>
          <w:ilvl w:val="0"/>
          <w:numId w:val="1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Eric Mohring is now MGWA Foundation President.</w:t>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Times New Roman" w:cs="Times New Roman" w:eastAsia="Times New Roman" w:hAnsi="Times New Roman"/>
          <w:sz w:val="22"/>
          <w:szCs w:val="22"/>
        </w:rPr>
      </w:pPr>
      <w:r w:rsidDel="00000000" w:rsidR="00000000" w:rsidRPr="00000000">
        <w:rPr>
          <w:rFonts w:ascii="Arial" w:cs="Arial" w:eastAsia="Arial" w:hAnsi="Arial"/>
          <w:b w:val="1"/>
          <w:rtl w:val="0"/>
        </w:rPr>
        <w:t xml:space="preserve">Contract Support: Seth</w:t>
      </w:r>
      <w:r w:rsidDel="00000000" w:rsidR="00000000" w:rsidRPr="00000000">
        <w:rPr>
          <w:rtl w:val="0"/>
        </w:rPr>
      </w:r>
    </w:p>
    <w:p w:rsidR="00000000" w:rsidDel="00000000" w:rsidP="00000000" w:rsidRDefault="00000000" w:rsidRPr="00000000" w14:paraId="00000031">
      <w:pPr>
        <w:numPr>
          <w:ilvl w:val="0"/>
          <w:numId w:val="11"/>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Seth is excited for NIck Budde’s work as Treasurer.. </w:t>
      </w:r>
      <w:r w:rsidDel="00000000" w:rsidR="00000000" w:rsidRPr="00000000">
        <w:rPr>
          <w:rtl w:val="0"/>
        </w:rPr>
      </w:r>
    </w:p>
    <w:p w:rsidR="00000000" w:rsidDel="00000000" w:rsidP="00000000" w:rsidRDefault="00000000" w:rsidRPr="00000000" w14:paraId="00000032">
      <w:pPr>
        <w:numPr>
          <w:ilvl w:val="0"/>
          <w:numId w:val="11"/>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Seth says foundation wants to do Field Camp Awards. They will send out note to attendees. Winners announced August 15. </w:t>
      </w:r>
      <w:r w:rsidDel="00000000" w:rsidR="00000000" w:rsidRPr="00000000">
        <w:rPr>
          <w:rtl w:val="0"/>
        </w:rPr>
      </w:r>
    </w:p>
    <w:p w:rsidR="00000000" w:rsidDel="00000000" w:rsidP="00000000" w:rsidRDefault="00000000" w:rsidRPr="00000000" w14:paraId="00000033">
      <w:pPr>
        <w:numPr>
          <w:ilvl w:val="0"/>
          <w:numId w:val="11"/>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MGWA Taxes are getting done. Not due till mid September. </w:t>
      </w:r>
      <w:r w:rsidDel="00000000" w:rsidR="00000000" w:rsidRPr="00000000">
        <w:rPr>
          <w:rtl w:val="0"/>
        </w:rPr>
      </w:r>
    </w:p>
    <w:p w:rsidR="00000000" w:rsidDel="00000000" w:rsidP="00000000" w:rsidRDefault="00000000" w:rsidRPr="00000000" w14:paraId="00000034">
      <w:pPr>
        <w:numPr>
          <w:ilvl w:val="0"/>
          <w:numId w:val="11"/>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Seth put together timeline for elections that Nick is heading up. Nominations will need to be in mid august. And rolls out from there. He will sned out timeline to board for full approval. Nominations are now through AUgust 30. Voting September 15 to September 30. Needs to take into account newsletter timing. Election announcement. </w:t>
      </w:r>
      <w:r w:rsidDel="00000000" w:rsidR="00000000" w:rsidRPr="00000000">
        <w:rPr>
          <w:rtl w:val="0"/>
        </w:rPr>
      </w:r>
    </w:p>
    <w:p w:rsidR="00000000" w:rsidDel="00000000" w:rsidP="00000000" w:rsidRDefault="00000000" w:rsidRPr="00000000" w14:paraId="00000035">
      <w:pPr>
        <w:numPr>
          <w:ilvl w:val="0"/>
          <w:numId w:val="11"/>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Spring Conference: 18.5Kish in profit. </w:t>
      </w: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Times New Roman" w:cs="Times New Roman" w:eastAsia="Times New Roman" w:hAnsi="Times New Roman"/>
          <w:sz w:val="22"/>
          <w:szCs w:val="22"/>
        </w:rPr>
      </w:pPr>
      <w:r w:rsidDel="00000000" w:rsidR="00000000" w:rsidRPr="00000000">
        <w:rPr>
          <w:rFonts w:ascii="Arial" w:cs="Arial" w:eastAsia="Arial" w:hAnsi="Arial"/>
          <w:b w:val="1"/>
          <w:rtl w:val="0"/>
        </w:rPr>
        <w:t xml:space="preserve">2025 Fall Conference Update: </w:t>
      </w:r>
      <w:r w:rsidDel="00000000" w:rsidR="00000000" w:rsidRPr="00000000">
        <w:rPr>
          <w:rtl w:val="0"/>
        </w:rPr>
      </w:r>
    </w:p>
    <w:p w:rsidR="00000000" w:rsidDel="00000000" w:rsidP="00000000" w:rsidRDefault="00000000" w:rsidRPr="00000000" w14:paraId="00000038">
      <w:pPr>
        <w:numPr>
          <w:ilvl w:val="0"/>
          <w:numId w:val="11"/>
        </w:numPr>
        <w:spacing w:line="276"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We’ve gotten one abstract submitted. TIme for all board to push for speakers. </w:t>
      </w:r>
      <w:r w:rsidDel="00000000" w:rsidR="00000000" w:rsidRPr="00000000">
        <w:rPr>
          <w:rFonts w:ascii="Arial" w:cs="Arial" w:eastAsia="Arial" w:hAnsi="Arial"/>
          <w:b w:val="1"/>
          <w:sz w:val="22"/>
          <w:szCs w:val="22"/>
          <w:rtl w:val="0"/>
        </w:rPr>
        <w:t xml:space="preserve">Close abstract October 1.</w:t>
      </w:r>
      <w:r w:rsidDel="00000000" w:rsidR="00000000" w:rsidRPr="00000000">
        <w:rPr>
          <w:rFonts w:ascii="Arial" w:cs="Arial" w:eastAsia="Arial" w:hAnsi="Arial"/>
          <w:sz w:val="22"/>
          <w:szCs w:val="22"/>
          <w:rtl w:val="0"/>
        </w:rPr>
        <w:t xml:space="preserve"> That will give us time to build out the agenda and finalize the conference. Heritage center is already reserved. It is a lot less work for everybody to do it there. Fall back at Heritage Center. Definitely worth while to consider other locations. Have to plan pricing as soon as possible. </w:t>
      </w:r>
      <w:r w:rsidDel="00000000" w:rsidR="00000000" w:rsidRPr="00000000">
        <w:rPr>
          <w:rtl w:val="0"/>
        </w:rPr>
      </w:r>
    </w:p>
    <w:p w:rsidR="00000000" w:rsidDel="00000000" w:rsidP="00000000" w:rsidRDefault="00000000" w:rsidRPr="00000000" w14:paraId="00000039">
      <w:pPr>
        <w:numPr>
          <w:ilvl w:val="1"/>
          <w:numId w:val="11"/>
        </w:numPr>
        <w:spacing w:line="276"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Get job postings on the break slide show.</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rPr>
      </w:pPr>
      <w:r w:rsidDel="00000000" w:rsidR="00000000" w:rsidRPr="00000000">
        <w:rPr>
          <w:rFonts w:ascii="Arial" w:cs="Arial" w:eastAsia="Arial" w:hAnsi="Arial"/>
          <w:b w:val="1"/>
          <w:rtl w:val="0"/>
        </w:rPr>
        <w:t xml:space="preserve">2025 Fall Elections: </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color w:val="605e5c"/>
        </w:rPr>
      </w:pPr>
      <w:r w:rsidDel="00000000" w:rsidR="00000000" w:rsidRPr="00000000">
        <w:rPr>
          <w:rtl w:val="0"/>
        </w:rPr>
      </w:r>
    </w:p>
    <w:p w:rsidR="00000000" w:rsidDel="00000000" w:rsidP="00000000" w:rsidRDefault="00000000" w:rsidRPr="00000000" w14:paraId="0000003E">
      <w:pPr>
        <w:numPr>
          <w:ilvl w:val="0"/>
          <w:numId w:val="14"/>
        </w:num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line="30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Eric and Nick attended a recent Hydrocamp-related event.</w:t>
      </w:r>
    </w:p>
    <w:p w:rsidR="00000000" w:rsidDel="00000000" w:rsidP="00000000" w:rsidRDefault="00000000" w:rsidRPr="00000000" w14:paraId="0000003F">
      <w:pPr>
        <w:numPr>
          <w:ilvl w:val="0"/>
          <w:numId w:val="14"/>
        </w:num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line="30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Strong alignment was identified between Hydrocamp and MGWA’s mission of education and advocacy.</w:t>
      </w:r>
    </w:p>
    <w:p w:rsidR="00000000" w:rsidDel="00000000" w:rsidP="00000000" w:rsidRDefault="00000000" w:rsidRPr="00000000" w14:paraId="00000040">
      <w:pPr>
        <w:numPr>
          <w:ilvl w:val="0"/>
          <w:numId w:val="14"/>
        </w:num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line="30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Opportunities discussed:</w:t>
      </w:r>
    </w:p>
    <w:p w:rsidR="00000000" w:rsidDel="00000000" w:rsidP="00000000" w:rsidRDefault="00000000" w:rsidRPr="00000000" w14:paraId="00000041">
      <w:pPr>
        <w:numPr>
          <w:ilvl w:val="1"/>
          <w:numId w:val="14"/>
        </w:num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line="30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Professors from River Falls and U of M expressed interest in collaboration.</w:t>
      </w:r>
    </w:p>
    <w:p w:rsidR="00000000" w:rsidDel="00000000" w:rsidP="00000000" w:rsidRDefault="00000000" w:rsidRPr="00000000" w14:paraId="00000042">
      <w:pPr>
        <w:numPr>
          <w:ilvl w:val="1"/>
          <w:numId w:val="14"/>
        </w:num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line="30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 MGWA’s Education Committee as a platform to partner with Hydrocamp.</w:t>
      </w:r>
    </w:p>
    <w:p w:rsidR="00000000" w:rsidDel="00000000" w:rsidP="00000000" w:rsidRDefault="00000000" w:rsidRPr="00000000" w14:paraId="00000043">
      <w:pPr>
        <w:numPr>
          <w:ilvl w:val="1"/>
          <w:numId w:val="14"/>
        </w:num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line="30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Options for joint programming: guest lectures, MGWA members presenting at Hydrocamp, weekend field events, mini Hydrocamps, etc.</w:t>
      </w:r>
    </w:p>
    <w:p w:rsidR="00000000" w:rsidDel="00000000" w:rsidP="00000000" w:rsidRDefault="00000000" w:rsidRPr="00000000" w14:paraId="00000044">
      <w:pPr>
        <w:numPr>
          <w:ilvl w:val="1"/>
          <w:numId w:val="14"/>
        </w:num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line="30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Potential to create paid programming benefiting the Foundation (e.g., professional mini-Hydrocamps with proceeds supporting scholarships).</w:t>
      </w:r>
    </w:p>
    <w:p w:rsidR="00000000" w:rsidDel="00000000" w:rsidP="00000000" w:rsidRDefault="00000000" w:rsidRPr="00000000" w14:paraId="00000045">
      <w:pPr>
        <w:numPr>
          <w:ilvl w:val="0"/>
          <w:numId w:val="1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sz w:val="22"/>
          <w:szCs w:val="22"/>
        </w:rPr>
      </w:pPr>
      <w:r w:rsidDel="00000000" w:rsidR="00000000" w:rsidRPr="00000000">
        <w:rPr>
          <w:rFonts w:ascii="Arial" w:cs="Arial" w:eastAsia="Arial" w:hAnsi="Arial"/>
          <w:sz w:val="22"/>
          <w:szCs w:val="22"/>
          <w:rtl w:val="0"/>
        </w:rPr>
        <w:t xml:space="preserve">Seth created a draft election timeline and responsibilities list (to be reviewed and approved by Nick Evans and the board).</w:t>
      </w:r>
      <w:r w:rsidDel="00000000" w:rsidR="00000000" w:rsidRPr="00000000">
        <w:rPr>
          <w:rtl w:val="0"/>
        </w:rPr>
      </w:r>
    </w:p>
    <w:p w:rsidR="00000000" w:rsidDel="00000000" w:rsidP="00000000" w:rsidRDefault="00000000" w:rsidRPr="00000000" w14:paraId="00000046">
      <w:pPr>
        <w:numPr>
          <w:ilvl w:val="0"/>
          <w:numId w:val="11"/>
        </w:numPr>
        <w:pBdr>
          <w:top w:color="000000" w:space="0" w:sz="0" w:val="none"/>
          <w:left w:color="000000" w:space="0" w:sz="0" w:val="none"/>
          <w:bottom w:color="000000" w:space="0" w:sz="0" w:val="none"/>
          <w:right w:color="000000" w:space="0" w:sz="0" w:val="none"/>
          <w:between w:color="000000" w:space="0" w:sz="0" w:val="none"/>
        </w:pBdr>
        <w:tabs>
          <w:tab w:val="left" w:leader="none" w:pos="0"/>
        </w:tabs>
        <w:spacing w:line="300" w:lineRule="auto"/>
        <w:ind w:left="1440" w:hanging="360"/>
        <w:rPr>
          <w:sz w:val="22"/>
          <w:szCs w:val="22"/>
        </w:rPr>
      </w:pPr>
      <w:r w:rsidDel="00000000" w:rsidR="00000000" w:rsidRPr="00000000">
        <w:rPr>
          <w:rFonts w:ascii="Arial" w:cs="Arial" w:eastAsia="Arial" w:hAnsi="Arial"/>
          <w:sz w:val="22"/>
          <w:szCs w:val="22"/>
          <w:rtl w:val="0"/>
        </w:rPr>
        <w:t xml:space="preserve">Revised Timeline:</w:t>
      </w:r>
      <w:r w:rsidDel="00000000" w:rsidR="00000000" w:rsidRPr="00000000">
        <w:rPr>
          <w:rtl w:val="0"/>
        </w:rPr>
      </w:r>
    </w:p>
    <w:p w:rsidR="00000000" w:rsidDel="00000000" w:rsidP="00000000" w:rsidRDefault="00000000" w:rsidRPr="00000000" w14:paraId="00000047">
      <w:pPr>
        <w:numPr>
          <w:ilvl w:val="1"/>
          <w:numId w:val="1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2160" w:hanging="360"/>
        <w:rPr>
          <w:sz w:val="22"/>
          <w:szCs w:val="22"/>
        </w:rPr>
      </w:pPr>
      <w:r w:rsidDel="00000000" w:rsidR="00000000" w:rsidRPr="00000000">
        <w:rPr>
          <w:rFonts w:ascii="Arial" w:cs="Arial" w:eastAsia="Arial" w:hAnsi="Arial"/>
          <w:sz w:val="22"/>
          <w:szCs w:val="22"/>
          <w:rtl w:val="0"/>
        </w:rPr>
        <w:t xml:space="preserve">Nominations: Through August 30</w:t>
      </w:r>
      <w:r w:rsidDel="00000000" w:rsidR="00000000" w:rsidRPr="00000000">
        <w:rPr>
          <w:rtl w:val="0"/>
        </w:rPr>
      </w:r>
    </w:p>
    <w:p w:rsidR="00000000" w:rsidDel="00000000" w:rsidP="00000000" w:rsidRDefault="00000000" w:rsidRPr="00000000" w14:paraId="00000048">
      <w:pPr>
        <w:numPr>
          <w:ilvl w:val="1"/>
          <w:numId w:val="1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2160" w:hanging="360"/>
        <w:rPr>
          <w:sz w:val="22"/>
          <w:szCs w:val="22"/>
        </w:rPr>
      </w:pPr>
      <w:r w:rsidDel="00000000" w:rsidR="00000000" w:rsidRPr="00000000">
        <w:rPr>
          <w:rFonts w:ascii="Arial" w:cs="Arial" w:eastAsia="Arial" w:hAnsi="Arial"/>
          <w:sz w:val="22"/>
          <w:szCs w:val="22"/>
          <w:rtl w:val="0"/>
        </w:rPr>
        <w:t xml:space="preserve">Voting: September 15–30</w:t>
      </w:r>
      <w:r w:rsidDel="00000000" w:rsidR="00000000" w:rsidRPr="00000000">
        <w:rPr>
          <w:rtl w:val="0"/>
        </w:rPr>
      </w:r>
    </w:p>
    <w:p w:rsidR="00000000" w:rsidDel="00000000" w:rsidP="00000000" w:rsidRDefault="00000000" w:rsidRPr="00000000" w14:paraId="00000049">
      <w:pPr>
        <w:numPr>
          <w:ilvl w:val="1"/>
          <w:numId w:val="1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2160" w:hanging="360"/>
        <w:rPr>
          <w:sz w:val="22"/>
          <w:szCs w:val="22"/>
        </w:rPr>
      </w:pPr>
      <w:r w:rsidDel="00000000" w:rsidR="00000000" w:rsidRPr="00000000">
        <w:rPr>
          <w:rFonts w:ascii="Arial" w:cs="Arial" w:eastAsia="Arial" w:hAnsi="Arial"/>
          <w:sz w:val="22"/>
          <w:szCs w:val="22"/>
          <w:rtl w:val="0"/>
        </w:rPr>
        <w:t xml:space="preserve">Board Approval of Results: October meeting</w:t>
      </w:r>
      <w:r w:rsidDel="00000000" w:rsidR="00000000" w:rsidRPr="00000000">
        <w:rPr>
          <w:rtl w:val="0"/>
        </w:rPr>
      </w:r>
    </w:p>
    <w:p w:rsidR="00000000" w:rsidDel="00000000" w:rsidP="00000000" w:rsidRDefault="00000000" w:rsidRPr="00000000" w14:paraId="0000004A">
      <w:pPr>
        <w:numPr>
          <w:ilvl w:val="1"/>
          <w:numId w:val="1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2160" w:hanging="360"/>
        <w:rPr>
          <w:sz w:val="22"/>
          <w:szCs w:val="22"/>
        </w:rPr>
      </w:pPr>
      <w:r w:rsidDel="00000000" w:rsidR="00000000" w:rsidRPr="00000000">
        <w:rPr>
          <w:rFonts w:ascii="Arial" w:cs="Arial" w:eastAsia="Arial" w:hAnsi="Arial"/>
          <w:sz w:val="22"/>
          <w:szCs w:val="22"/>
          <w:rtl w:val="0"/>
        </w:rPr>
        <w:t xml:space="preserve">Public Announcement: November 18 at the annual conference</w:t>
      </w:r>
      <w:r w:rsidDel="00000000" w:rsidR="00000000" w:rsidRPr="00000000">
        <w:rPr>
          <w:rtl w:val="0"/>
        </w:rPr>
      </w:r>
    </w:p>
    <w:p w:rsidR="00000000" w:rsidDel="00000000" w:rsidP="00000000" w:rsidRDefault="00000000" w:rsidRPr="00000000" w14:paraId="0000004B">
      <w:pPr>
        <w:numPr>
          <w:ilvl w:val="0"/>
          <w:numId w:val="1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line="300" w:lineRule="auto"/>
        <w:ind w:left="1440" w:hanging="360"/>
        <w:rPr>
          <w:sz w:val="22"/>
          <w:szCs w:val="22"/>
        </w:rPr>
      </w:pPr>
      <w:r w:rsidDel="00000000" w:rsidR="00000000" w:rsidRPr="00000000">
        <w:rPr>
          <w:rFonts w:ascii="Arial" w:cs="Arial" w:eastAsia="Arial" w:hAnsi="Arial"/>
          <w:sz w:val="22"/>
          <w:szCs w:val="22"/>
          <w:rtl w:val="0"/>
        </w:rPr>
        <w:t xml:space="preserve">Plan to send multiple emails about voting, including a dedicated standalone message.</w:t>
      </w:r>
      <w:r w:rsidDel="00000000" w:rsidR="00000000" w:rsidRPr="00000000">
        <w:rPr>
          <w:rtl w:val="0"/>
        </w:rPr>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before="240" w:line="30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Bylaws and Position Descriptions:</w:t>
      </w:r>
    </w:p>
    <w:p w:rsidR="00000000" w:rsidDel="00000000" w:rsidP="00000000" w:rsidRDefault="00000000" w:rsidRPr="00000000" w14:paraId="0000004D">
      <w:pPr>
        <w:numPr>
          <w:ilvl w:val="0"/>
          <w:numId w:val="6"/>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Rebecca reminded the group that position descriptions (PDs) need to be finalized and included in the bylaws.</w:t>
      </w:r>
      <w:r w:rsidDel="00000000" w:rsidR="00000000" w:rsidRPr="00000000">
        <w:rPr>
          <w:rtl w:val="0"/>
        </w:rPr>
      </w:r>
    </w:p>
    <w:p w:rsidR="00000000" w:rsidDel="00000000" w:rsidP="00000000" w:rsidRDefault="00000000" w:rsidRPr="00000000" w14:paraId="0000004E">
      <w:pPr>
        <w:numPr>
          <w:ilvl w:val="0"/>
          <w:numId w:val="6"/>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Goal: Complete bylaws update prior to the December board transition.</w:t>
      </w:r>
      <w:r w:rsidDel="00000000" w:rsidR="00000000" w:rsidRPr="00000000">
        <w:rPr>
          <w:rtl w:val="0"/>
        </w:rPr>
      </w:r>
    </w:p>
    <w:p w:rsidR="00000000" w:rsidDel="00000000" w:rsidP="00000000" w:rsidRDefault="00000000" w:rsidRPr="00000000" w14:paraId="0000004F">
      <w:pPr>
        <w:numPr>
          <w:ilvl w:val="0"/>
          <w:numId w:val="6"/>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December will serve as a handoff phase to incoming board members.</w:t>
      </w:r>
      <w:r w:rsidDel="00000000" w:rsidR="00000000" w:rsidRPr="00000000">
        <w:rPr>
          <w:rtl w:val="0"/>
        </w:rPr>
      </w:r>
    </w:p>
    <w:p w:rsidR="00000000" w:rsidDel="00000000" w:rsidP="00000000" w:rsidRDefault="00000000" w:rsidRPr="00000000" w14:paraId="00000050">
      <w:pPr>
        <w:numPr>
          <w:ilvl w:val="0"/>
          <w:numId w:val="6"/>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line="30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Seth confirmed this work is already underway. He will send each officer their PD to confirm or revise as necessary.</w:t>
      </w:r>
    </w:p>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before="240" w:line="300" w:lineRule="auto"/>
        <w:rPr>
          <w:rFonts w:ascii="Arial" w:cs="Arial" w:eastAsia="Arial" w:hAnsi="Arial"/>
          <w:color w:val="ff0000"/>
        </w:rPr>
      </w:pPr>
      <w:r w:rsidDel="00000000" w:rsidR="00000000" w:rsidRPr="00000000">
        <w:rPr>
          <w:rFonts w:ascii="Arial" w:cs="Arial" w:eastAsia="Arial" w:hAnsi="Arial"/>
          <w:color w:val="ff0000"/>
          <w:rtl w:val="0"/>
        </w:rPr>
        <w:t xml:space="preserve">Eric’s Updates: Not to be posted in Final Minutes</w:t>
      </w:r>
    </w:p>
    <w:p w:rsidR="00000000" w:rsidDel="00000000" w:rsidP="00000000" w:rsidRDefault="00000000" w:rsidRPr="00000000" w14:paraId="00000052">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color w:val="ff0000"/>
          <w:sz w:val="20"/>
          <w:szCs w:val="20"/>
        </w:rPr>
      </w:pPr>
      <w:r w:rsidDel="00000000" w:rsidR="00000000" w:rsidRPr="00000000">
        <w:rPr>
          <w:rFonts w:ascii="Arial" w:cs="Arial" w:eastAsia="Arial" w:hAnsi="Arial"/>
          <w:color w:val="ff0000"/>
          <w:sz w:val="22"/>
          <w:szCs w:val="22"/>
          <w:rtl w:val="0"/>
        </w:rPr>
        <w:t xml:space="preserve">Amanda Yorg: Considered for President but declined due to personal and professional timing. Might be a good fit for Education Committee liaison.</w:t>
      </w:r>
      <w:r w:rsidDel="00000000" w:rsidR="00000000" w:rsidRPr="00000000">
        <w:rPr>
          <w:rtl w:val="0"/>
        </w:rPr>
      </w:r>
    </w:p>
    <w:p w:rsidR="00000000" w:rsidDel="00000000" w:rsidP="00000000" w:rsidRDefault="00000000" w:rsidRPr="00000000" w14:paraId="00000053">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color w:val="ff0000"/>
          <w:sz w:val="20"/>
          <w:szCs w:val="20"/>
        </w:rPr>
      </w:pPr>
      <w:r w:rsidDel="00000000" w:rsidR="00000000" w:rsidRPr="00000000">
        <w:rPr>
          <w:rFonts w:ascii="Arial" w:cs="Arial" w:eastAsia="Arial" w:hAnsi="Arial"/>
          <w:color w:val="ff0000"/>
          <w:sz w:val="22"/>
          <w:szCs w:val="22"/>
          <w:rtl w:val="0"/>
        </w:rPr>
        <w:t xml:space="preserve">Anita Hall: Recently attended her first MGWA event and was impressed. Not interested in an ED role but open to joining the Education Committee.</w:t>
      </w:r>
      <w:r w:rsidDel="00000000" w:rsidR="00000000" w:rsidRPr="00000000">
        <w:rPr>
          <w:rtl w:val="0"/>
        </w:rPr>
      </w:r>
    </w:p>
    <w:p w:rsidR="00000000" w:rsidDel="00000000" w:rsidP="00000000" w:rsidRDefault="00000000" w:rsidRPr="00000000" w14:paraId="00000054">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Andrew Retzler: Former Treasurer, open to possibly serving as VP but noted the organization often recycles current leadership. Open to supporting a transition with new voices.</w:t>
      </w:r>
    </w:p>
    <w:p w:rsidR="00000000" w:rsidDel="00000000" w:rsidP="00000000" w:rsidRDefault="00000000" w:rsidRPr="00000000" w14:paraId="00000055">
      <w:pPr>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color w:val="ee0000"/>
          <w:sz w:val="22"/>
          <w:szCs w:val="22"/>
        </w:rPr>
      </w:pPr>
      <w:r w:rsidDel="00000000" w:rsidR="00000000" w:rsidRPr="00000000">
        <w:rPr>
          <w:rFonts w:ascii="Arial" w:cs="Arial" w:eastAsia="Arial" w:hAnsi="Arial"/>
          <w:color w:val="ff0000"/>
          <w:sz w:val="22"/>
          <w:szCs w:val="22"/>
          <w:rtl w:val="0"/>
        </w:rPr>
        <w:t xml:space="preserve">Nick Budde Yes—one person in particular: Jane De Lambert, a supervisor here, expressed</w:t>
      </w:r>
      <w:r w:rsidDel="00000000" w:rsidR="00000000" w:rsidRPr="00000000">
        <w:rPr>
          <w:color w:val="ee0000"/>
          <w:sz w:val="22"/>
          <w:szCs w:val="22"/>
          <w:rtl w:val="0"/>
        </w:rPr>
        <w:t xml:space="preserve"> some interest in a leadership role. She just got back from maternity leave, so I wanted to give her time to settle back in. I’ll follow up with her soon—obviously, it’s a big lift when you’ve got a newborn.</w:t>
      </w:r>
      <w:r w:rsidDel="00000000" w:rsidR="00000000" w:rsidRPr="00000000">
        <w:rPr>
          <w:rtl w:val="0"/>
        </w:rPr>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firstLine="0"/>
        <w:rPr>
          <w:rFonts w:ascii="Arial" w:cs="Arial" w:eastAsia="Arial" w:hAnsi="Arial"/>
          <w:color w:val="ee0000"/>
          <w:sz w:val="22"/>
          <w:szCs w:val="22"/>
        </w:rPr>
      </w:pPr>
      <w:r w:rsidDel="00000000" w:rsidR="00000000" w:rsidRPr="00000000">
        <w:rPr>
          <w:rtl w:val="0"/>
        </w:rPr>
      </w:r>
    </w:p>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line="30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HydroCamp/MGWA Alignment:</w:t>
      </w:r>
    </w:p>
    <w:p w:rsidR="00000000" w:rsidDel="00000000" w:rsidP="00000000" w:rsidRDefault="00000000" w:rsidRPr="00000000" w14:paraId="00000058">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MGWA has an opportunity to support HydroCamp through the Membership and Education Committees.</w:t>
      </w:r>
    </w:p>
    <w:p w:rsidR="00000000" w:rsidDel="00000000" w:rsidP="00000000" w:rsidRDefault="00000000" w:rsidRPr="00000000" w14:paraId="00000059">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Noted the transition from academic focus to practical, career-ready training under Peter and Crystal's leadership.</w:t>
      </w:r>
      <w:r w:rsidDel="00000000" w:rsidR="00000000" w:rsidRPr="00000000">
        <w:rPr>
          <w:rtl w:val="0"/>
        </w:rPr>
      </w:r>
    </w:p>
    <w:p w:rsidR="00000000" w:rsidDel="00000000" w:rsidP="00000000" w:rsidRDefault="00000000" w:rsidRPr="00000000" w14:paraId="0000005A">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Rebecca Higgins suggested expanding the Education Committee with new members, rather than replacing current ones.</w:t>
      </w:r>
      <w:r w:rsidDel="00000000" w:rsidR="00000000" w:rsidRPr="00000000">
        <w:rPr>
          <w:rtl w:val="0"/>
        </w:rPr>
      </w:r>
    </w:p>
    <w:p w:rsidR="00000000" w:rsidDel="00000000" w:rsidP="00000000" w:rsidRDefault="00000000" w:rsidRPr="00000000" w14:paraId="0000005B">
      <w:pPr>
        <w:numPr>
          <w:ilvl w:val="1"/>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216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There is no cap on committee size; new voices are welcome.</w:t>
      </w:r>
      <w:r w:rsidDel="00000000" w:rsidR="00000000" w:rsidRPr="00000000">
        <w:rPr>
          <w:rtl w:val="0"/>
        </w:rPr>
      </w:r>
    </w:p>
    <w:p w:rsidR="00000000" w:rsidDel="00000000" w:rsidP="00000000" w:rsidRDefault="00000000" w:rsidRPr="00000000" w14:paraId="0000005C">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Eric Bunge mentioned the committee currently has no active members.</w:t>
      </w:r>
      <w:r w:rsidDel="00000000" w:rsidR="00000000" w:rsidRPr="00000000">
        <w:rPr>
          <w:rtl w:val="0"/>
        </w:rPr>
      </w:r>
    </w:p>
    <w:p w:rsidR="00000000" w:rsidDel="00000000" w:rsidP="00000000" w:rsidRDefault="00000000" w:rsidRPr="00000000" w14:paraId="0000005D">
      <w:pPr>
        <w:numPr>
          <w:ilvl w:val="1"/>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216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Rebecca questioned this, prompting clarification from Cathy Undem.</w:t>
      </w:r>
      <w:r w:rsidDel="00000000" w:rsidR="00000000" w:rsidRPr="00000000">
        <w:rPr>
          <w:rtl w:val="0"/>
        </w:rPr>
      </w:r>
    </w:p>
    <w:p w:rsidR="00000000" w:rsidDel="00000000" w:rsidP="00000000" w:rsidRDefault="00000000" w:rsidRPr="00000000" w14:paraId="0000005E">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Cathy Undem clarified:</w:t>
      </w:r>
      <w:r w:rsidDel="00000000" w:rsidR="00000000" w:rsidRPr="00000000">
        <w:rPr>
          <w:rtl w:val="0"/>
        </w:rPr>
      </w:r>
    </w:p>
    <w:p w:rsidR="00000000" w:rsidDel="00000000" w:rsidP="00000000" w:rsidRDefault="00000000" w:rsidRPr="00000000" w14:paraId="0000005F">
      <w:pPr>
        <w:numPr>
          <w:ilvl w:val="1"/>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216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The Education Committee still exists, though roles have shifted.</w:t>
      </w:r>
      <w:r w:rsidDel="00000000" w:rsidR="00000000" w:rsidRPr="00000000">
        <w:rPr>
          <w:rtl w:val="0"/>
        </w:rPr>
      </w:r>
    </w:p>
    <w:p w:rsidR="00000000" w:rsidDel="00000000" w:rsidP="00000000" w:rsidRDefault="00000000" w:rsidRPr="00000000" w14:paraId="00000060">
      <w:pPr>
        <w:numPr>
          <w:ilvl w:val="1"/>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216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Ongoing discussions are taking place around restructuring.</w:t>
      </w:r>
      <w:r w:rsidDel="00000000" w:rsidR="00000000" w:rsidRPr="00000000">
        <w:rPr>
          <w:rtl w:val="0"/>
        </w:rPr>
      </w:r>
    </w:p>
    <w:p w:rsidR="00000000" w:rsidDel="00000000" w:rsidP="00000000" w:rsidRDefault="00000000" w:rsidRPr="00000000" w14:paraId="00000061">
      <w:pPr>
        <w:numPr>
          <w:ilvl w:val="1"/>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216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She emphasized that the scope of education should remain broad: supporting students, the public, and members—not limited to university students.</w:t>
      </w:r>
      <w:r w:rsidDel="00000000" w:rsidR="00000000" w:rsidRPr="00000000">
        <w:rPr>
          <w:rtl w:val="0"/>
        </w:rPr>
      </w:r>
    </w:p>
    <w:p w:rsidR="00000000" w:rsidDel="00000000" w:rsidP="00000000" w:rsidRDefault="00000000" w:rsidRPr="00000000" w14:paraId="00000062">
      <w:pPr>
        <w:numPr>
          <w:ilvl w:val="1"/>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line="300" w:lineRule="auto"/>
        <w:ind w:left="2160" w:hanging="360"/>
        <w:rPr>
          <w:rFonts w:ascii="Arial" w:cs="Arial" w:eastAsia="Arial" w:hAnsi="Arial"/>
          <w:sz w:val="20"/>
          <w:szCs w:val="20"/>
        </w:rPr>
      </w:pPr>
      <w:r w:rsidDel="00000000" w:rsidR="00000000" w:rsidRPr="00000000">
        <w:rPr>
          <w:rFonts w:ascii="Arial" w:cs="Arial" w:eastAsia="Arial" w:hAnsi="Arial"/>
          <w:sz w:val="22"/>
          <w:szCs w:val="22"/>
          <w:rtl w:val="0"/>
        </w:rPr>
        <w:t xml:space="preserve">Noted the 2016 white paper as a guiding document for this intent.</w:t>
      </w:r>
      <w:r w:rsidDel="00000000" w:rsidR="00000000" w:rsidRPr="00000000">
        <w:rPr>
          <w:rtl w:val="0"/>
        </w:rPr>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before="240" w:line="30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Water Clinics Discussion</w:t>
      </w:r>
    </w:p>
    <w:p w:rsidR="00000000" w:rsidDel="00000000" w:rsidP="00000000" w:rsidRDefault="00000000" w:rsidRPr="00000000" w14:paraId="00000064">
      <w:pPr>
        <w:numPr>
          <w:ilvl w:val="0"/>
          <w:numId w:val="2"/>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Consensus emerged that the Water Clinics, while valuable, could function independently or as a subcommittee:</w:t>
      </w:r>
    </w:p>
    <w:p w:rsidR="00000000" w:rsidDel="00000000" w:rsidP="00000000" w:rsidRDefault="00000000" w:rsidRPr="00000000" w14:paraId="00000065">
      <w:pPr>
        <w:numPr>
          <w:ilvl w:val="1"/>
          <w:numId w:val="2"/>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80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Rebecca Higgins noted that focusing solely on the clinics restricts the Education Committee’s broader potential.</w:t>
      </w:r>
    </w:p>
    <w:p w:rsidR="00000000" w:rsidDel="00000000" w:rsidP="00000000" w:rsidRDefault="00000000" w:rsidRPr="00000000" w14:paraId="00000066">
      <w:pPr>
        <w:numPr>
          <w:ilvl w:val="1"/>
          <w:numId w:val="2"/>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80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Eric Bunge agreed the clinics are running well and don’t need to monopolize the committee’s capacity.</w:t>
      </w:r>
    </w:p>
    <w:p w:rsidR="00000000" w:rsidDel="00000000" w:rsidP="00000000" w:rsidRDefault="00000000" w:rsidRPr="00000000" w14:paraId="00000067">
      <w:pPr>
        <w:numPr>
          <w:ilvl w:val="0"/>
          <w:numId w:val="2"/>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Cathy Undem acknowledged that leadership on the clinics has been constrained due to limited capacity but emphasized ongoing interest from current contributors (e.g., Jeff, Bruce).</w:t>
      </w:r>
    </w:p>
    <w:p w:rsidR="00000000" w:rsidDel="00000000" w:rsidP="00000000" w:rsidRDefault="00000000" w:rsidRPr="00000000" w14:paraId="00000068">
      <w:pPr>
        <w:numPr>
          <w:ilvl w:val="1"/>
          <w:numId w:val="2"/>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line="300" w:lineRule="auto"/>
        <w:ind w:left="180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Stressed that the clinics should remain part of the educational mission, even if restructured under a new entity (e.g., Foundation or standalone group).</w:t>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before="240" w:line="3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Clarification of Roles and Committee Structure</w:t>
      </w:r>
    </w:p>
    <w:p w:rsidR="00000000" w:rsidDel="00000000" w:rsidP="00000000" w:rsidRDefault="00000000" w:rsidRPr="00000000" w14:paraId="0000006A">
      <w:pPr>
        <w:numPr>
          <w:ilvl w:val="0"/>
          <w:numId w:val="9"/>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Rebecca Higgins reviewed board roles:</w:t>
      </w:r>
    </w:p>
    <w:p w:rsidR="00000000" w:rsidDel="00000000" w:rsidP="00000000" w:rsidRDefault="00000000" w:rsidRPr="00000000" w14:paraId="0000006B">
      <w:pPr>
        <w:numPr>
          <w:ilvl w:val="1"/>
          <w:numId w:val="9"/>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When Cathy became Events Coordinator, the Education Committee Liaison role was left open.</w:t>
      </w:r>
    </w:p>
    <w:p w:rsidR="00000000" w:rsidDel="00000000" w:rsidP="00000000" w:rsidRDefault="00000000" w:rsidRPr="00000000" w14:paraId="0000006C">
      <w:pPr>
        <w:numPr>
          <w:ilvl w:val="1"/>
          <w:numId w:val="9"/>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Cathy has been covering both roles; MGWA should determine whether she’d prefer to focus on one, and backfill the other as needed.</w:t>
      </w:r>
    </w:p>
    <w:p w:rsidR="00000000" w:rsidDel="00000000" w:rsidP="00000000" w:rsidRDefault="00000000" w:rsidRPr="00000000" w14:paraId="0000006D">
      <w:pPr>
        <w:numPr>
          <w:ilvl w:val="0"/>
          <w:numId w:val="9"/>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line="3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Proposed a dual-branch committee structure:</w:t>
      </w:r>
    </w:p>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before="240" w:line="3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             Water Clinics – Clearly defined and potentially spun off as a subcommittee or separate working group.</w:t>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before="240" w:line="3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             New Educational Opportunities – A forward-looking branch focused on public outreach, curriculum development, student involvement, and events.</w:t>
      </w:r>
    </w:p>
    <w:p w:rsidR="00000000" w:rsidDel="00000000" w:rsidP="00000000" w:rsidRDefault="00000000" w:rsidRPr="00000000" w14:paraId="00000070">
      <w:pPr>
        <w:numPr>
          <w:ilvl w:val="0"/>
          <w:numId w:val="8"/>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Eric Bunge supported this structure, noting it allows new energy and ideas into the committee while maintaining legacy work.</w:t>
      </w:r>
    </w:p>
    <w:p w:rsidR="00000000" w:rsidDel="00000000" w:rsidP="00000000" w:rsidRDefault="00000000" w:rsidRPr="00000000" w14:paraId="00000071">
      <w:pPr>
        <w:numPr>
          <w:ilvl w:val="0"/>
          <w:numId w:val="8"/>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Cathy Undem agreed with the structural separation but emphasized the need to define where the Water Clinics will live (e.g., Foundation, separate group).</w:t>
      </w:r>
    </w:p>
    <w:p w:rsidR="00000000" w:rsidDel="00000000" w:rsidP="00000000" w:rsidRDefault="00000000" w:rsidRPr="00000000" w14:paraId="00000072">
      <w:pPr>
        <w:numPr>
          <w:ilvl w:val="1"/>
          <w:numId w:val="8"/>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line="30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Reiterated that those involved in clinics are still committed to education</w:t>
      </w:r>
    </w:p>
    <w:p w:rsidR="00000000" w:rsidDel="00000000" w:rsidP="00000000" w:rsidRDefault="00000000" w:rsidRPr="00000000" w14:paraId="00000073">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rPr>
          <w:rFonts w:ascii="Arial" w:cs="Arial" w:eastAsia="Arial" w:hAnsi="Arial"/>
          <w:b w:val="0"/>
          <w:color w:val="ff0000"/>
          <w:sz w:val="18"/>
          <w:szCs w:val="18"/>
        </w:rPr>
      </w:pPr>
      <w:bookmarkStart w:colFirst="0" w:colLast="0" w:name="_heading=h.3mh7a6dicr4a" w:id="0"/>
      <w:bookmarkEnd w:id="0"/>
      <w:r w:rsidDel="00000000" w:rsidR="00000000" w:rsidRPr="00000000">
        <w:rPr>
          <w:rFonts w:ascii="Arial" w:cs="Arial" w:eastAsia="Arial" w:hAnsi="Arial"/>
          <w:b w:val="0"/>
          <w:color w:val="ff0000"/>
          <w:sz w:val="22"/>
          <w:szCs w:val="22"/>
          <w:rtl w:val="0"/>
        </w:rPr>
        <w:t xml:space="preserve">Executive Director (ED) Search Update - Not to be posted in Final Minutes</w:t>
      </w:r>
      <w:r w:rsidDel="00000000" w:rsidR="00000000" w:rsidRPr="00000000">
        <w:rPr>
          <w:rtl w:val="0"/>
        </w:rPr>
      </w:r>
    </w:p>
    <w:p w:rsidR="00000000" w:rsidDel="00000000" w:rsidP="00000000" w:rsidRDefault="00000000" w:rsidRPr="00000000" w14:paraId="00000074">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before="240" w:lineRule="auto"/>
        <w:ind w:left="72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Rebecca - Meetings are being scheduled next week with two potential ED candidates:</w:t>
      </w:r>
    </w:p>
    <w:p w:rsidR="00000000" w:rsidDel="00000000" w:rsidP="00000000" w:rsidRDefault="00000000" w:rsidRPr="00000000" w14:paraId="00000075">
      <w:pPr>
        <w:numPr>
          <w:ilvl w:val="1"/>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70"/>
        </w:tabs>
        <w:ind w:left="1440" w:hanging="360"/>
        <w:rPr>
          <w:rFonts w:ascii="Arial" w:cs="Arial" w:eastAsia="Arial" w:hAnsi="Arial"/>
          <w:color w:val="ff0000"/>
          <w:sz w:val="22"/>
          <w:szCs w:val="22"/>
        </w:rPr>
      </w:pPr>
      <w:r w:rsidDel="00000000" w:rsidR="00000000" w:rsidRPr="00000000">
        <w:rPr>
          <w:rFonts w:ascii="Arial" w:cs="Arial" w:eastAsia="Arial" w:hAnsi="Arial"/>
          <w:b w:val="1"/>
          <w:color w:val="ff0000"/>
          <w:sz w:val="22"/>
          <w:szCs w:val="22"/>
          <w:rtl w:val="0"/>
        </w:rPr>
        <w:t xml:space="preserve">Jim Stark</w:t>
      </w:r>
      <w:r w:rsidDel="00000000" w:rsidR="00000000" w:rsidRPr="00000000">
        <w:rPr>
          <w:rFonts w:ascii="Arial" w:cs="Arial" w:eastAsia="Arial" w:hAnsi="Arial"/>
          <w:color w:val="ff0000"/>
          <w:sz w:val="22"/>
          <w:szCs w:val="22"/>
          <w:rtl w:val="0"/>
        </w:rPr>
        <w:t xml:space="preserve"> – Interested and willing to take on the role. Important to discuss:</w:t>
      </w:r>
    </w:p>
    <w:p w:rsidR="00000000" w:rsidDel="00000000" w:rsidP="00000000" w:rsidRDefault="00000000" w:rsidRPr="00000000" w14:paraId="00000076">
      <w:pPr>
        <w:numPr>
          <w:ilvl w:val="2"/>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70"/>
        </w:tabs>
        <w:ind w:left="216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If selected, the organization would need to </w:t>
      </w:r>
      <w:r w:rsidDel="00000000" w:rsidR="00000000" w:rsidRPr="00000000">
        <w:rPr>
          <w:rFonts w:ascii="Arial" w:cs="Arial" w:eastAsia="Arial" w:hAnsi="Arial"/>
          <w:b w:val="1"/>
          <w:color w:val="ff0000"/>
          <w:sz w:val="22"/>
          <w:szCs w:val="22"/>
          <w:rtl w:val="0"/>
        </w:rPr>
        <w:t xml:space="preserve">carefully manage branding and messaging</w:t>
      </w:r>
      <w:r w:rsidDel="00000000" w:rsidR="00000000" w:rsidRPr="00000000">
        <w:rPr>
          <w:rFonts w:ascii="Arial" w:cs="Arial" w:eastAsia="Arial" w:hAnsi="Arial"/>
          <w:color w:val="ff0000"/>
          <w:sz w:val="22"/>
          <w:szCs w:val="22"/>
          <w:rtl w:val="0"/>
        </w:rPr>
        <w:t xml:space="preserve"> to maintain a nonpartisan educational stance.</w:t>
      </w:r>
    </w:p>
    <w:p w:rsidR="00000000" w:rsidDel="00000000" w:rsidP="00000000" w:rsidRDefault="00000000" w:rsidRPr="00000000" w14:paraId="00000077">
      <w:pPr>
        <w:numPr>
          <w:ilvl w:val="2"/>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70"/>
        </w:tabs>
        <w:ind w:left="216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Jim envisions MGWA taking a more active </w:t>
      </w:r>
      <w:r w:rsidDel="00000000" w:rsidR="00000000" w:rsidRPr="00000000">
        <w:rPr>
          <w:rFonts w:ascii="Arial" w:cs="Arial" w:eastAsia="Arial" w:hAnsi="Arial"/>
          <w:b w:val="1"/>
          <w:color w:val="ff0000"/>
          <w:sz w:val="22"/>
          <w:szCs w:val="22"/>
          <w:rtl w:val="0"/>
        </w:rPr>
        <w:t xml:space="preserve">educational role with policymakers</w:t>
      </w:r>
      <w:r w:rsidDel="00000000" w:rsidR="00000000" w:rsidRPr="00000000">
        <w:rPr>
          <w:rFonts w:ascii="Arial" w:cs="Arial" w:eastAsia="Arial" w:hAnsi="Arial"/>
          <w:color w:val="ff0000"/>
          <w:sz w:val="22"/>
          <w:szCs w:val="22"/>
          <w:rtl w:val="0"/>
        </w:rPr>
        <w:t xml:space="preserve">, similar to recent support efforts for the </w:t>
      </w:r>
      <w:r w:rsidDel="00000000" w:rsidR="00000000" w:rsidRPr="00000000">
        <w:rPr>
          <w:rFonts w:ascii="Arial" w:cs="Arial" w:eastAsia="Arial" w:hAnsi="Arial"/>
          <w:b w:val="1"/>
          <w:color w:val="ff0000"/>
          <w:sz w:val="22"/>
          <w:szCs w:val="22"/>
          <w:rtl w:val="0"/>
        </w:rPr>
        <w:t xml:space="preserve">Minnesota Geological Survey (MGS)</w:t>
      </w:r>
      <w:r w:rsidDel="00000000" w:rsidR="00000000" w:rsidRPr="00000000">
        <w:rPr>
          <w:rFonts w:ascii="Arial" w:cs="Arial" w:eastAsia="Arial" w:hAnsi="Arial"/>
          <w:color w:val="ff0000"/>
          <w:sz w:val="22"/>
          <w:szCs w:val="22"/>
          <w:rtl w:val="0"/>
        </w:rPr>
        <w:t xml:space="preserve">.</w:t>
      </w:r>
    </w:p>
    <w:p w:rsidR="00000000" w:rsidDel="00000000" w:rsidP="00000000" w:rsidRDefault="00000000" w:rsidRPr="00000000" w14:paraId="00000078">
      <w:pPr>
        <w:numPr>
          <w:ilvl w:val="2"/>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70"/>
        </w:tabs>
        <w:ind w:left="2160" w:hanging="360"/>
        <w:rPr>
          <w:rFonts w:ascii="Arial" w:cs="Arial" w:eastAsia="Arial" w:hAnsi="Arial"/>
          <w:color w:val="ff0000"/>
          <w:sz w:val="22"/>
          <w:szCs w:val="22"/>
        </w:rPr>
      </w:pPr>
      <w:r w:rsidDel="00000000" w:rsidR="00000000" w:rsidRPr="00000000">
        <w:rPr>
          <w:rFonts w:ascii="Arial" w:cs="Arial" w:eastAsia="Arial" w:hAnsi="Arial"/>
          <w:b w:val="1"/>
          <w:color w:val="ff0000"/>
          <w:sz w:val="22"/>
          <w:szCs w:val="22"/>
          <w:rtl w:val="0"/>
        </w:rPr>
        <w:t xml:space="preserve">Elizabeth Kloessner</w:t>
      </w:r>
      <w:r w:rsidDel="00000000" w:rsidR="00000000" w:rsidRPr="00000000">
        <w:rPr>
          <w:rFonts w:ascii="Arial" w:cs="Arial" w:eastAsia="Arial" w:hAnsi="Arial"/>
          <w:color w:val="ff0000"/>
          <w:sz w:val="22"/>
          <w:szCs w:val="22"/>
          <w:rtl w:val="0"/>
        </w:rPr>
        <w:t xml:space="preserve"> – Currently the Director of Minnesota Brownfields.</w:t>
        <w:br w:type="textWrapping"/>
        <w:t xml:space="preserve">Rebecca is exploring her potential interest in also leading MGWA.</w:t>
        <w:br w:type="textWrapping"/>
      </w:r>
    </w:p>
    <w:p w:rsidR="00000000" w:rsidDel="00000000" w:rsidP="00000000" w:rsidRDefault="00000000" w:rsidRPr="00000000" w14:paraId="00000079">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70"/>
        </w:tabs>
        <w:ind w:left="720" w:hanging="360"/>
        <w:rPr>
          <w:rFonts w:ascii="Arial" w:cs="Arial" w:eastAsia="Arial" w:hAnsi="Arial"/>
          <w:color w:val="ff0000"/>
          <w:sz w:val="22"/>
          <w:szCs w:val="22"/>
        </w:rPr>
      </w:pPr>
      <w:r w:rsidDel="00000000" w:rsidR="00000000" w:rsidRPr="00000000">
        <w:rPr>
          <w:rFonts w:ascii="Arial" w:cs="Arial" w:eastAsia="Arial" w:hAnsi="Arial"/>
          <w:b w:val="1"/>
          <w:color w:val="ff0000"/>
          <w:sz w:val="22"/>
          <w:szCs w:val="22"/>
          <w:rtl w:val="0"/>
        </w:rPr>
        <w:t xml:space="preserve">Confidentiality Reminder:</w:t>
      </w:r>
      <w:r w:rsidDel="00000000" w:rsidR="00000000" w:rsidRPr="00000000">
        <w:rPr>
          <w:rFonts w:ascii="Arial" w:cs="Arial" w:eastAsia="Arial" w:hAnsi="Arial"/>
          <w:color w:val="ff0000"/>
          <w:sz w:val="22"/>
          <w:szCs w:val="22"/>
          <w:rtl w:val="0"/>
        </w:rPr>
        <w:t xml:space="preserve"> These conversations are exploratory and should remain confidential.</w:t>
      </w:r>
    </w:p>
    <w:p w:rsidR="00000000" w:rsidDel="00000000" w:rsidP="00000000" w:rsidRDefault="00000000" w:rsidRPr="00000000" w14:paraId="0000007A">
      <w:pPr>
        <w:numPr>
          <w:ilvl w:val="0"/>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72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Other outreach:</w:t>
      </w:r>
    </w:p>
    <w:p w:rsidR="00000000" w:rsidDel="00000000" w:rsidP="00000000" w:rsidRDefault="00000000" w:rsidRPr="00000000" w14:paraId="0000007B">
      <w:pPr>
        <w:numPr>
          <w:ilvl w:val="1"/>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No response yet from </w:t>
      </w:r>
      <w:r w:rsidDel="00000000" w:rsidR="00000000" w:rsidRPr="00000000">
        <w:rPr>
          <w:rFonts w:ascii="Arial" w:cs="Arial" w:eastAsia="Arial" w:hAnsi="Arial"/>
          <w:b w:val="1"/>
          <w:color w:val="ff0000"/>
          <w:sz w:val="22"/>
          <w:szCs w:val="22"/>
          <w:rtl w:val="0"/>
        </w:rPr>
        <w:t xml:space="preserve">John Langstein</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b w:val="1"/>
          <w:color w:val="ff0000"/>
          <w:sz w:val="22"/>
          <w:szCs w:val="22"/>
          <w:rtl w:val="0"/>
        </w:rPr>
        <w:t xml:space="preserve">Ginny Yingling</w:t>
      </w:r>
      <w:r w:rsidDel="00000000" w:rsidR="00000000" w:rsidRPr="00000000">
        <w:rPr>
          <w:rFonts w:ascii="Arial" w:cs="Arial" w:eastAsia="Arial" w:hAnsi="Arial"/>
          <w:color w:val="ff0000"/>
          <w:sz w:val="22"/>
          <w:szCs w:val="22"/>
          <w:rtl w:val="0"/>
        </w:rPr>
        <w:t xml:space="preserve">, or </w:t>
      </w:r>
      <w:r w:rsidDel="00000000" w:rsidR="00000000" w:rsidRPr="00000000">
        <w:rPr>
          <w:rFonts w:ascii="Arial" w:cs="Arial" w:eastAsia="Arial" w:hAnsi="Arial"/>
          <w:b w:val="1"/>
          <w:color w:val="ff0000"/>
          <w:sz w:val="22"/>
          <w:szCs w:val="22"/>
          <w:rtl w:val="0"/>
        </w:rPr>
        <w:t xml:space="preserve">Mike Bars</w:t>
      </w:r>
      <w:r w:rsidDel="00000000" w:rsidR="00000000" w:rsidRPr="00000000">
        <w:rPr>
          <w:rFonts w:ascii="Arial" w:cs="Arial" w:eastAsia="Arial" w:hAnsi="Arial"/>
          <w:color w:val="ff0000"/>
          <w:sz w:val="22"/>
          <w:szCs w:val="22"/>
          <w:rtl w:val="0"/>
        </w:rPr>
        <w:t xml:space="preserve">.</w:t>
      </w:r>
    </w:p>
    <w:p w:rsidR="00000000" w:rsidDel="00000000" w:rsidP="00000000" w:rsidRDefault="00000000" w:rsidRPr="00000000" w14:paraId="0000007C">
      <w:pPr>
        <w:numPr>
          <w:ilvl w:val="1"/>
          <w:numId w:val="5"/>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44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Ginny and Mike have been invited to consider the ED role. Mike (Ginny’s partner) was present at a recent MGWA event and is well-connected in the community.</w:t>
      </w:r>
    </w:p>
    <w:p w:rsidR="00000000" w:rsidDel="00000000" w:rsidP="00000000" w:rsidRDefault="00000000" w:rsidRPr="00000000" w14:paraId="0000007D">
      <w:pPr>
        <w:numPr>
          <w:ilvl w:val="0"/>
          <w:numId w:val="4"/>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08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Bunge recently with </w:t>
      </w:r>
      <w:r w:rsidDel="00000000" w:rsidR="00000000" w:rsidRPr="00000000">
        <w:rPr>
          <w:rFonts w:ascii="Arial" w:cs="Arial" w:eastAsia="Arial" w:hAnsi="Arial"/>
          <w:b w:val="1"/>
          <w:color w:val="ff0000"/>
          <w:sz w:val="22"/>
          <w:szCs w:val="22"/>
          <w:rtl w:val="0"/>
        </w:rPr>
        <w:t xml:space="preserve">Paul Putzier</w:t>
      </w:r>
      <w:r w:rsidDel="00000000" w:rsidR="00000000" w:rsidRPr="00000000">
        <w:rPr>
          <w:rFonts w:ascii="Arial" w:cs="Arial" w:eastAsia="Arial" w:hAnsi="Arial"/>
          <w:color w:val="ff0000"/>
          <w:sz w:val="22"/>
          <w:szCs w:val="22"/>
          <w:rtl w:val="0"/>
        </w:rPr>
        <w:t xml:space="preserve">, retired from the DNR (Hydro Atlas Part B supervisor).</w:t>
      </w:r>
    </w:p>
    <w:p w:rsidR="00000000" w:rsidDel="00000000" w:rsidP="00000000" w:rsidRDefault="00000000" w:rsidRPr="00000000" w14:paraId="0000007E">
      <w:pPr>
        <w:numPr>
          <w:ilvl w:val="1"/>
          <w:numId w:val="4"/>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80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Strong credentials. Experience with legislative funding. Policy and stakeholder engagement. Hiring experience. Widely respected in groundwater community. </w:t>
      </w:r>
    </w:p>
    <w:p w:rsidR="00000000" w:rsidDel="00000000" w:rsidP="00000000" w:rsidRDefault="00000000" w:rsidRPr="00000000" w14:paraId="0000007F">
      <w:pPr>
        <w:numPr>
          <w:ilvl w:val="1"/>
          <w:numId w:val="4"/>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80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Open to idea of being ED. </w:t>
      </w:r>
    </w:p>
    <w:p w:rsidR="00000000" w:rsidDel="00000000" w:rsidP="00000000" w:rsidRDefault="00000000" w:rsidRPr="00000000" w14:paraId="00000080">
      <w:pPr>
        <w:numPr>
          <w:ilvl w:val="1"/>
          <w:numId w:val="4"/>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800" w:hanging="360"/>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Eric sent the job description and will follow up.</w:t>
      </w:r>
    </w:p>
    <w:p w:rsidR="00000000" w:rsidDel="00000000" w:rsidP="00000000" w:rsidRDefault="00000000" w:rsidRPr="00000000" w14:paraId="00000081">
      <w:pPr>
        <w:numPr>
          <w:ilvl w:val="0"/>
          <w:numId w:val="15"/>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Both internal and external candidates will be evaluated fairly. </w:t>
      </w:r>
    </w:p>
    <w:p w:rsidR="00000000" w:rsidDel="00000000" w:rsidP="00000000" w:rsidRDefault="00000000" w:rsidRPr="00000000" w14:paraId="00000082">
      <w:pPr>
        <w:numPr>
          <w:ilvl w:val="0"/>
          <w:numId w:val="15"/>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Once interest is confirmed, formal evaluations and voting will follow. </w:t>
      </w:r>
    </w:p>
    <w:p w:rsidR="00000000" w:rsidDel="00000000" w:rsidP="00000000" w:rsidRDefault="00000000" w:rsidRPr="00000000" w14:paraId="00000083">
      <w:pPr>
        <w:numPr>
          <w:ilvl w:val="0"/>
          <w:numId w:val="15"/>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line="30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There is </w:t>
      </w:r>
      <w:r w:rsidDel="00000000" w:rsidR="00000000" w:rsidRPr="00000000">
        <w:rPr>
          <w:rFonts w:ascii="Arial" w:cs="Arial" w:eastAsia="Arial" w:hAnsi="Arial"/>
          <w:b w:val="1"/>
          <w:sz w:val="22"/>
          <w:szCs w:val="22"/>
          <w:rtl w:val="0"/>
        </w:rPr>
        <w:t xml:space="preserve">no immediate deadline</w:t>
      </w:r>
      <w:r w:rsidDel="00000000" w:rsidR="00000000" w:rsidRPr="00000000">
        <w:rPr>
          <w:rFonts w:ascii="Arial" w:cs="Arial" w:eastAsia="Arial" w:hAnsi="Arial"/>
          <w:sz w:val="22"/>
          <w:szCs w:val="22"/>
          <w:rtl w:val="0"/>
        </w:rPr>
        <w:t xml:space="preserve">, but the board aims to fill the role with the right person.</w:t>
      </w:r>
    </w:p>
    <w:p w:rsidR="00000000" w:rsidDel="00000000" w:rsidP="00000000" w:rsidRDefault="00000000" w:rsidRPr="00000000" w14:paraId="00000084">
      <w:pPr>
        <w:numPr>
          <w:ilvl w:val="0"/>
          <w:numId w:val="15"/>
        </w:numPr>
        <w:pBdr>
          <w:top w:color="000000" w:space="0" w:sz="0" w:val="none"/>
          <w:left w:color="000000" w:space="0" w:sz="0" w:val="none"/>
          <w:bottom w:color="000000" w:space="0" w:sz="0" w:val="none"/>
          <w:right w:color="000000" w:space="0" w:sz="0" w:val="none"/>
          <w:between w:color="000000" w:space="0" w:sz="0" w:val="none"/>
        </w:pBdr>
        <w:tabs>
          <w:tab w:val="left" w:leader="none" w:pos="270"/>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ED position is intended to be </w:t>
      </w:r>
      <w:r w:rsidDel="00000000" w:rsidR="00000000" w:rsidRPr="00000000">
        <w:rPr>
          <w:rFonts w:ascii="Arial" w:cs="Arial" w:eastAsia="Arial" w:hAnsi="Arial"/>
          <w:b w:val="1"/>
          <w:sz w:val="22"/>
          <w:szCs w:val="22"/>
          <w:rtl w:val="0"/>
        </w:rPr>
        <w:t xml:space="preserve">light-touch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collaborative</w:t>
      </w:r>
      <w:r w:rsidDel="00000000" w:rsidR="00000000" w:rsidRPr="00000000">
        <w:rPr>
          <w:rFonts w:ascii="Arial" w:cs="Arial" w:eastAsia="Arial" w:hAnsi="Arial"/>
          <w:sz w:val="22"/>
          <w:szCs w:val="22"/>
          <w:rtl w:val="0"/>
        </w:rPr>
        <w:t xml:space="preserve">, and </w:t>
      </w:r>
      <w:r w:rsidDel="00000000" w:rsidR="00000000" w:rsidRPr="00000000">
        <w:rPr>
          <w:rFonts w:ascii="Arial" w:cs="Arial" w:eastAsia="Arial" w:hAnsi="Arial"/>
          <w:b w:val="1"/>
          <w:sz w:val="22"/>
          <w:szCs w:val="22"/>
          <w:rtl w:val="0"/>
        </w:rPr>
        <w:t xml:space="preserve">complementary</w:t>
      </w:r>
      <w:r w:rsidDel="00000000" w:rsidR="00000000" w:rsidRPr="00000000">
        <w:rPr>
          <w:rFonts w:ascii="Arial" w:cs="Arial" w:eastAsia="Arial" w:hAnsi="Arial"/>
          <w:sz w:val="22"/>
          <w:szCs w:val="22"/>
          <w:rtl w:val="0"/>
        </w:rPr>
        <w:t xml:space="preserve"> to the existing President and VP roles—not a replacement or hierarchical addition.</w:t>
      </w:r>
    </w:p>
    <w:p w:rsidR="00000000" w:rsidDel="00000000" w:rsidP="00000000" w:rsidRDefault="00000000" w:rsidRPr="00000000" w14:paraId="00000085">
      <w:pPr>
        <w:numPr>
          <w:ilvl w:val="0"/>
          <w:numId w:val="15"/>
        </w:numPr>
        <w:pBdr>
          <w:top w:color="000000" w:space="0" w:sz="0" w:val="none"/>
          <w:left w:color="000000" w:space="0" w:sz="0" w:val="none"/>
          <w:bottom w:color="000000" w:space="0" w:sz="0" w:val="none"/>
          <w:right w:color="000000" w:space="0" w:sz="0" w:val="none"/>
          <w:between w:color="000000" w:space="0" w:sz="0" w:val="none"/>
        </w:pBdr>
        <w:tabs>
          <w:tab w:val="left" w:leader="none" w:pos="270"/>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Key attributes for the ED:</w:t>
      </w:r>
    </w:p>
    <w:p w:rsidR="00000000" w:rsidDel="00000000" w:rsidP="00000000" w:rsidRDefault="00000000" w:rsidRPr="00000000" w14:paraId="00000086">
      <w:pPr>
        <w:numPr>
          <w:ilvl w:val="1"/>
          <w:numId w:val="15"/>
        </w:numPr>
        <w:pBdr>
          <w:top w:color="000000" w:space="0" w:sz="0" w:val="none"/>
          <w:left w:color="000000" w:space="0" w:sz="0" w:val="none"/>
          <w:bottom w:color="000000" w:space="0" w:sz="0" w:val="none"/>
          <w:right w:color="000000" w:space="0" w:sz="0" w:val="none"/>
          <w:between w:color="000000" w:space="0" w:sz="0" w:val="none"/>
        </w:pBdr>
        <w:tabs>
          <w:tab w:val="left" w:leader="none" w:pos="270"/>
        </w:tabs>
        <w:ind w:left="180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Relationship builder and external representative.</w:t>
      </w:r>
    </w:p>
    <w:p w:rsidR="00000000" w:rsidDel="00000000" w:rsidP="00000000" w:rsidRDefault="00000000" w:rsidRPr="00000000" w14:paraId="00000087">
      <w:pPr>
        <w:numPr>
          <w:ilvl w:val="1"/>
          <w:numId w:val="15"/>
        </w:numPr>
        <w:pBdr>
          <w:top w:color="000000" w:space="0" w:sz="0" w:val="none"/>
          <w:left w:color="000000" w:space="0" w:sz="0" w:val="none"/>
          <w:bottom w:color="000000" w:space="0" w:sz="0" w:val="none"/>
          <w:right w:color="000000" w:space="0" w:sz="0" w:val="none"/>
          <w:between w:color="000000" w:space="0" w:sz="0" w:val="none"/>
        </w:pBdr>
        <w:tabs>
          <w:tab w:val="left" w:leader="none" w:pos="270"/>
        </w:tabs>
        <w:ind w:left="180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Brings </w:t>
      </w:r>
      <w:r w:rsidDel="00000000" w:rsidR="00000000" w:rsidRPr="00000000">
        <w:rPr>
          <w:rFonts w:ascii="Arial" w:cs="Arial" w:eastAsia="Arial" w:hAnsi="Arial"/>
          <w:b w:val="1"/>
          <w:sz w:val="22"/>
          <w:szCs w:val="22"/>
          <w:rtl w:val="0"/>
        </w:rPr>
        <w:t xml:space="preserve">positive energy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hopeful leadership</w:t>
      </w:r>
      <w:r w:rsidDel="00000000" w:rsidR="00000000" w:rsidRPr="00000000">
        <w:rPr>
          <w:rFonts w:ascii="Arial" w:cs="Arial" w:eastAsia="Arial" w:hAnsi="Arial"/>
          <w:sz w:val="22"/>
          <w:szCs w:val="22"/>
          <w:rtl w:val="0"/>
        </w:rPr>
        <w:t xml:space="preserve">, and </w:t>
      </w:r>
      <w:r w:rsidDel="00000000" w:rsidR="00000000" w:rsidRPr="00000000">
        <w:rPr>
          <w:rFonts w:ascii="Arial" w:cs="Arial" w:eastAsia="Arial" w:hAnsi="Arial"/>
          <w:b w:val="1"/>
          <w:sz w:val="22"/>
          <w:szCs w:val="22"/>
          <w:rtl w:val="0"/>
        </w:rPr>
        <w:t xml:space="preserve">strategic visibility</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88">
      <w:pPr>
        <w:numPr>
          <w:ilvl w:val="1"/>
          <w:numId w:val="15"/>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240" w:lineRule="auto"/>
        <w:ind w:left="180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Focuses on </w:t>
      </w:r>
      <w:r w:rsidDel="00000000" w:rsidR="00000000" w:rsidRPr="00000000">
        <w:rPr>
          <w:rFonts w:ascii="Arial" w:cs="Arial" w:eastAsia="Arial" w:hAnsi="Arial"/>
          <w:b w:val="1"/>
          <w:sz w:val="22"/>
          <w:szCs w:val="22"/>
          <w:rtl w:val="0"/>
        </w:rPr>
        <w:t xml:space="preserve">partnerships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member growth</w:t>
      </w:r>
      <w:r w:rsidDel="00000000" w:rsidR="00000000" w:rsidRPr="00000000">
        <w:rPr>
          <w:rFonts w:ascii="Arial" w:cs="Arial" w:eastAsia="Arial" w:hAnsi="Arial"/>
          <w:sz w:val="22"/>
          <w:szCs w:val="22"/>
          <w:rtl w:val="0"/>
        </w:rPr>
        <w:t xml:space="preserve">, and </w:t>
      </w:r>
      <w:r w:rsidDel="00000000" w:rsidR="00000000" w:rsidRPr="00000000">
        <w:rPr>
          <w:rFonts w:ascii="Arial" w:cs="Arial" w:eastAsia="Arial" w:hAnsi="Arial"/>
          <w:b w:val="1"/>
          <w:sz w:val="22"/>
          <w:szCs w:val="22"/>
          <w:rtl w:val="0"/>
        </w:rPr>
        <w:t xml:space="preserve">event promotion</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Meeting Adjourned:</w:t>
      </w:r>
      <w:r w:rsidDel="00000000" w:rsidR="00000000" w:rsidRPr="00000000">
        <w:rPr>
          <w:rFonts w:ascii="Arial" w:cs="Arial" w:eastAsia="Arial" w:hAnsi="Arial"/>
          <w:sz w:val="22"/>
          <w:szCs w:val="22"/>
          <w:rtl w:val="0"/>
        </w:rPr>
        <w:t xml:space="preserve"> 1 pm.</w:t>
      </w:r>
    </w:p>
    <w:p w:rsidR="00000000" w:rsidDel="00000000" w:rsidP="00000000" w:rsidRDefault="00000000" w:rsidRPr="00000000" w14:paraId="0000008B">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70"/>
        </w:tabs>
        <w:spacing w:after="0" w:before="0" w:line="240" w:lineRule="auto"/>
        <w:ind w:left="99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Motion: Eric Bunge</w:t>
      </w:r>
    </w:p>
    <w:p w:rsidR="00000000" w:rsidDel="00000000" w:rsidP="00000000" w:rsidRDefault="00000000" w:rsidRPr="00000000" w14:paraId="0000008C">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70"/>
        </w:tabs>
        <w:spacing w:after="0" w:before="0" w:line="240" w:lineRule="auto"/>
        <w:ind w:left="99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Seconded: Nick Budde</w:t>
      </w:r>
    </w:p>
    <w:p w:rsidR="00000000" w:rsidDel="00000000" w:rsidP="00000000" w:rsidRDefault="00000000" w:rsidRPr="00000000" w14:paraId="0000008D">
      <w:pPr>
        <w:keepNext w:val="0"/>
        <w:keepLines w:val="0"/>
        <w:pageBreakBefore w:val="0"/>
        <w:widowControl w:val="1"/>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70"/>
        </w:tabs>
        <w:spacing w:after="60" w:before="0" w:line="240" w:lineRule="auto"/>
        <w:ind w:left="99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Vote: Unanimous “aye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E">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F">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color w:val="000000"/>
        </w:rPr>
      </w:pPr>
      <w:r w:rsidDel="00000000" w:rsidR="00000000" w:rsidRPr="00000000">
        <w:rPr>
          <w:rFonts w:ascii="Arial" w:cs="Arial" w:eastAsia="Arial" w:hAnsi="Arial"/>
          <w:b w:val="1"/>
          <w:color w:val="000000"/>
          <w:rtl w:val="0"/>
        </w:rPr>
        <w:t xml:space="preserve">Action Items:</w:t>
      </w:r>
      <w:r w:rsidDel="00000000" w:rsidR="00000000" w:rsidRPr="00000000">
        <w:rPr>
          <w:rtl w:val="0"/>
        </w:rPr>
      </w:r>
    </w:p>
    <w:p w:rsidR="00000000" w:rsidDel="00000000" w:rsidP="00000000" w:rsidRDefault="00000000" w:rsidRPr="00000000" w14:paraId="00000090">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All board members review White Paper. Due 8/19 </w:t>
      </w:r>
      <w:r w:rsidDel="00000000" w:rsidR="00000000" w:rsidRPr="00000000">
        <w:rPr>
          <w:rtl w:val="0"/>
        </w:rPr>
      </w:r>
    </w:p>
    <w:p w:rsidR="00000000" w:rsidDel="00000000" w:rsidP="00000000" w:rsidRDefault="00000000" w:rsidRPr="00000000" w14:paraId="00000091">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MG will reach out to Recharge White Paper contributors about a stand along presentation. </w:t>
      </w:r>
      <w:r w:rsidDel="00000000" w:rsidR="00000000" w:rsidRPr="00000000">
        <w:rPr>
          <w:rtl w:val="0"/>
        </w:rPr>
      </w:r>
    </w:p>
    <w:p w:rsidR="00000000" w:rsidDel="00000000" w:rsidP="00000000" w:rsidRDefault="00000000" w:rsidRPr="00000000" w14:paraId="00000092">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Cathy followed up with an email to vote on the next gathering. </w:t>
      </w:r>
      <w:r w:rsidDel="00000000" w:rsidR="00000000" w:rsidRPr="00000000">
        <w:rPr>
          <w:rtl w:val="0"/>
        </w:rPr>
      </w:r>
    </w:p>
    <w:p w:rsidR="00000000" w:rsidDel="00000000" w:rsidP="00000000" w:rsidRDefault="00000000" w:rsidRPr="00000000" w14:paraId="00000093">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Rebecca to meet with Jim and Elizabeth due 7/25</w:t>
      </w:r>
      <w:r w:rsidDel="00000000" w:rsidR="00000000" w:rsidRPr="00000000">
        <w:rPr>
          <w:rtl w:val="0"/>
        </w:rPr>
      </w:r>
    </w:p>
    <w:p w:rsidR="00000000" w:rsidDel="00000000" w:rsidP="00000000" w:rsidRDefault="00000000" w:rsidRPr="00000000" w14:paraId="00000094">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Nick to think about the Mentor/Mentee program. </w:t>
      </w:r>
      <w:r w:rsidDel="00000000" w:rsidR="00000000" w:rsidRPr="00000000">
        <w:rPr>
          <w:rtl w:val="0"/>
        </w:rPr>
      </w:r>
    </w:p>
    <w:p w:rsidR="00000000" w:rsidDel="00000000" w:rsidP="00000000" w:rsidRDefault="00000000" w:rsidRPr="00000000" w14:paraId="00000095">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Seth will send every officer their position and see if we need to update it due 7/23</w:t>
      </w:r>
      <w:r w:rsidDel="00000000" w:rsidR="00000000" w:rsidRPr="00000000">
        <w:rPr>
          <w:rtl w:val="0"/>
        </w:rPr>
      </w:r>
    </w:p>
    <w:p w:rsidR="00000000" w:rsidDel="00000000" w:rsidP="00000000" w:rsidRDefault="00000000" w:rsidRPr="00000000" w14:paraId="00000096">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Finalize fall conference registration pricing due 8/19</w:t>
      </w:r>
      <w:r w:rsidDel="00000000" w:rsidR="00000000" w:rsidRPr="00000000">
        <w:rPr>
          <w:rtl w:val="0"/>
        </w:rPr>
      </w:r>
    </w:p>
    <w:p w:rsidR="00000000" w:rsidDel="00000000" w:rsidP="00000000" w:rsidRDefault="00000000" w:rsidRPr="00000000" w14:paraId="00000097">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Seth to create a nomination form via Microsoft Forms due 7/23</w:t>
      </w:r>
      <w:r w:rsidDel="00000000" w:rsidR="00000000" w:rsidRPr="00000000">
        <w:rPr>
          <w:rtl w:val="0"/>
        </w:rPr>
      </w:r>
    </w:p>
    <w:p w:rsidR="00000000" w:rsidDel="00000000" w:rsidP="00000000" w:rsidRDefault="00000000" w:rsidRPr="00000000" w14:paraId="00000098">
      <w:pPr>
        <w:widowControl w:val="0"/>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Eric will Draft Ed Comm Vision and maybe include Foundation</w:t>
      </w:r>
      <w:r w:rsidDel="00000000" w:rsidR="00000000" w:rsidRPr="00000000">
        <w:rPr>
          <w:rtl w:val="0"/>
        </w:rPr>
      </w:r>
    </w:p>
    <w:p w:rsidR="00000000" w:rsidDel="00000000" w:rsidP="00000000" w:rsidRDefault="00000000" w:rsidRPr="00000000" w14:paraId="00000099">
      <w:pPr>
        <w:widowControl w:val="0"/>
        <w:numPr>
          <w:ilvl w:val="0"/>
          <w:numId w:val="10"/>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Bunge will follow up with Amanda, Anita and Jared regarding roles. </w:t>
      </w:r>
    </w:p>
    <w:p w:rsidR="00000000" w:rsidDel="00000000" w:rsidP="00000000" w:rsidRDefault="00000000" w:rsidRPr="00000000" w14:paraId="0000009A">
      <w:pPr>
        <w:widowControl w:val="0"/>
        <w:numPr>
          <w:ilvl w:val="0"/>
          <w:numId w:val="10"/>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Seth to send out reminder for Call for Abstract for fall conference due 7/25</w:t>
      </w:r>
    </w:p>
    <w:p w:rsidR="00000000" w:rsidDel="00000000" w:rsidP="00000000" w:rsidRDefault="00000000" w:rsidRPr="00000000" w14:paraId="0000009B">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Complete bylaws and PD updates before December board meeting</w:t>
      </w:r>
      <w:r w:rsidDel="00000000" w:rsidR="00000000" w:rsidRPr="00000000">
        <w:rPr>
          <w:rtl w:val="0"/>
        </w:rPr>
      </w:r>
    </w:p>
    <w:p w:rsidR="00000000" w:rsidDel="00000000" w:rsidP="00000000" w:rsidRDefault="00000000" w:rsidRPr="00000000" w14:paraId="0000009C">
      <w:pPr>
        <w:numPr>
          <w:ilvl w:val="0"/>
          <w:numId w:val="10"/>
        </w:numPr>
        <w:ind w:left="1440" w:hanging="36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Nick to approve election timeline and send to board. Complete</w:t>
      </w:r>
      <w:r w:rsidDel="00000000" w:rsidR="00000000" w:rsidRPr="00000000">
        <w:rPr>
          <w:rtl w:val="0"/>
        </w:rPr>
      </w:r>
    </w:p>
    <w:p w:rsidR="00000000" w:rsidDel="00000000" w:rsidP="00000000" w:rsidRDefault="00000000" w:rsidRPr="00000000" w14:paraId="0000009D">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rPr>
      </w:pPr>
      <w:r w:rsidDel="00000000" w:rsidR="00000000" w:rsidRPr="00000000">
        <w:rPr>
          <w:rtl w:val="0"/>
        </w:rPr>
      </w:r>
    </w:p>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between w:color="000000" w:space="0" w:sz="0" w:val="none"/>
        </w:pBdr>
        <w:tabs>
          <w:tab w:val="left" w:leader="none" w:pos="360"/>
        </w:tabs>
        <w:rPr>
          <w:rFonts w:ascii="Arial" w:cs="Arial" w:eastAsia="Arial" w:hAnsi="Arial"/>
          <w:b w:val="1"/>
          <w:color w:val="000000"/>
        </w:rPr>
      </w:pPr>
      <w:r w:rsidDel="00000000" w:rsidR="00000000" w:rsidRPr="00000000">
        <w:rPr>
          <w:rFonts w:ascii="Arial" w:cs="Arial" w:eastAsia="Arial" w:hAnsi="Arial"/>
          <w:b w:val="1"/>
          <w:color w:val="000000"/>
          <w:rtl w:val="0"/>
        </w:rPr>
        <w:t xml:space="preserve">Next Meeting:</w:t>
      </w:r>
    </w:p>
    <w:p w:rsidR="00000000" w:rsidDel="00000000" w:rsidP="00000000" w:rsidRDefault="00000000" w:rsidRPr="00000000" w14:paraId="0000009F">
      <w:pPr>
        <w:numPr>
          <w:ilvl w:val="0"/>
          <w:numId w:val="10"/>
        </w:numPr>
        <w:pBdr>
          <w:top w:color="000000" w:space="0" w:sz="0" w:val="none"/>
          <w:left w:color="000000" w:space="0" w:sz="0" w:val="none"/>
          <w:bottom w:color="000000" w:space="0" w:sz="0" w:val="none"/>
          <w:right w:color="000000" w:space="0" w:sz="0" w:val="none"/>
          <w:between w:color="000000" w:space="0" w:sz="0" w:val="none"/>
        </w:pBdr>
        <w:tabs>
          <w:tab w:val="left" w:leader="none" w:pos="270"/>
        </w:tabs>
        <w:spacing w:after="6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August 19th, 2025</w:t>
      </w:r>
    </w:p>
    <w:p w:rsidR="00000000" w:rsidDel="00000000" w:rsidP="00000000" w:rsidRDefault="00000000" w:rsidRPr="00000000" w14:paraId="000000A0">
      <w:pPr>
        <w:rPr>
          <w:rFonts w:ascii="Arial" w:cs="Arial" w:eastAsia="Arial" w:hAnsi="Arial"/>
          <w:sz w:val="22"/>
          <w:szCs w:val="22"/>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tabs>
        <w:tab w:val="center" w:leader="none" w:pos="4680"/>
        <w:tab w:val="right" w:leader="none" w:pos="9360"/>
      </w:tab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tabs>
        <w:tab w:val="center" w:leader="none" w:pos="4680"/>
        <w:tab w:val="right" w:leader="none" w:pos="936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9">
    <w:pPr>
      <w:tabs>
        <w:tab w:val="center" w:leader="none" w:pos="4680"/>
        <w:tab w:val="right" w:leader="none" w:pos="9360"/>
      </w:tabs>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tabs>
        <w:tab w:val="center" w:leader="none" w:pos="4680"/>
        <w:tab w:val="right" w:leader="none" w:pos="936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B">
    <w:pPr>
      <w:tabs>
        <w:tab w:val="center" w:leader="none" w:pos="4680"/>
        <w:tab w:val="right" w:leader="none" w:pos="9360"/>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tabs>
        <w:tab w:val="center" w:leader="none" w:pos="4680"/>
        <w:tab w:val="right" w:leader="none" w:pos="936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color="000000" w:space="0" w:sz="0" w:val="none"/>
        <w:left w:color="000000" w:space="0" w:sz="0" w:val="none"/>
        <w:bottom w:color="000000" w:space="0" w:sz="0" w:val="none"/>
        <w:right w:color="000000" w:space="0" w:sz="0" w:val="none"/>
        <w:between w:color="000000" w:space="0" w:sz="0" w:val="none"/>
      </w:pBdr>
      <w:tabs>
        <w:tab w:val="left" w:leader="none" w:pos="360"/>
      </w:tabs>
      <w:spacing w:after="29" w:before="29" w:lineRule="auto"/>
      <w:jc w:val="center"/>
      <w:rPr>
        <w:rFonts w:ascii="Arial" w:cs="Arial" w:eastAsia="Arial" w:hAnsi="Arial"/>
        <w:b w:val="1"/>
        <w:smallCaps w:val="1"/>
        <w:color w:val="000000"/>
        <w:sz w:val="26"/>
        <w:szCs w:val="26"/>
      </w:rPr>
    </w:pPr>
    <w:r w:rsidDel="00000000" w:rsidR="00000000" w:rsidRPr="00000000">
      <w:rPr>
        <w:rFonts w:ascii="Arial" w:cs="Arial" w:eastAsia="Arial" w:hAnsi="Arial"/>
        <w:b w:val="1"/>
        <w:smallCaps w:val="1"/>
        <w:color w:val="000000"/>
        <w:sz w:val="26"/>
        <w:szCs w:val="26"/>
        <w:rtl w:val="0"/>
      </w:rPr>
      <w:t xml:space="preserve">MGWA Minutes</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rPr/>
    </w:pPr>
    <w:r w:rsidDel="00000000" w:rsidR="00000000" w:rsidRPr="00000000">
      <w:rPr>
        <w:rtl w:val="0"/>
      </w:rPr>
      <w:t xml:space="preserve">Minnesota Ground Water Association</w:t>
    </w:r>
  </w:p>
  <w:p w:rsidR="00000000" w:rsidDel="00000000" w:rsidP="00000000" w:rsidRDefault="00000000" w:rsidRPr="00000000" w14:paraId="000000A4">
    <w:pPr>
      <w:rPr/>
    </w:pPr>
    <w:r w:rsidDel="00000000" w:rsidR="00000000" w:rsidRPr="00000000">
      <w:rPr>
        <w:rtl w:val="0"/>
      </w:rPr>
      <w:t xml:space="preserve">Board Meeting Minutes</w:t>
    </w:r>
  </w:p>
  <w:p w:rsidR="00000000" w:rsidDel="00000000" w:rsidP="00000000" w:rsidRDefault="00000000" w:rsidRPr="00000000" w14:paraId="000000A5">
    <w:pPr>
      <w:rPr/>
    </w:pPr>
    <w:r w:rsidDel="00000000" w:rsidR="00000000" w:rsidRPr="00000000">
      <w:rPr>
        <w:rtl w:val="0"/>
      </w:rPr>
      <w:t xml:space="preserve">Regular monthly meeting</w:t>
    </w:r>
  </w:p>
  <w:p w:rsidR="00000000" w:rsidDel="00000000" w:rsidP="00000000" w:rsidRDefault="00000000" w:rsidRPr="00000000" w14:paraId="000000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11">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12">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13">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paragraph" w:styleId="ListParagraph">
    <w:name w:val="List Paragraph"/>
    <w:basedOn w:val="Normal"/>
    <w:uiPriority w:val="34"/>
    <w:qFormat w:val="1"/>
    <w:rsid w:val="00BA01A1"/>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HAYu5NMkQiwf1SFu0S0LGB5SA==">CgMxLjAyDmguM21oN2E2ZGljcjRhOAByITF6bjdUbFg0aHBzaUV4MUpOcWdxYXVBU0tVbEVuSTFMMQ==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2025-07-22T01:59:00Z</dcterms:created>
  <dc:creator>Seth</dc:creator>
</cp:coreProperties>
</file>